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F6" w:rsidRPr="009F06EB" w:rsidRDefault="00AA04F6" w:rsidP="0023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6EB">
        <w:rPr>
          <w:rFonts w:ascii="Times New Roman" w:hAnsi="Times New Roman"/>
          <w:b/>
          <w:sz w:val="24"/>
          <w:szCs w:val="24"/>
        </w:rPr>
        <w:t>Аналитический отчёт</w:t>
      </w:r>
    </w:p>
    <w:p w:rsidR="00AA04F6" w:rsidRPr="009F06EB" w:rsidRDefault="002063A3" w:rsidP="002315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2017-2018</w:t>
      </w:r>
      <w:r w:rsidR="00AA04F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F40DA" w:rsidRPr="007F40DA" w:rsidRDefault="007F40DA" w:rsidP="007F40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0DA">
        <w:rPr>
          <w:rFonts w:ascii="Times New Roman" w:hAnsi="Times New Roman"/>
          <w:sz w:val="24"/>
          <w:szCs w:val="24"/>
          <w:u w:val="single"/>
        </w:rPr>
        <w:t>муниципального казенного дошкольного образовательного учреждения города Новосибирска</w:t>
      </w:r>
    </w:p>
    <w:p w:rsidR="00AA04F6" w:rsidRDefault="007F40DA" w:rsidP="007F40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0DA">
        <w:rPr>
          <w:rFonts w:ascii="Times New Roman" w:hAnsi="Times New Roman"/>
          <w:sz w:val="24"/>
          <w:szCs w:val="24"/>
          <w:u w:val="single"/>
        </w:rPr>
        <w:t>«Детский сад № 432 комбинированного вида»</w:t>
      </w:r>
    </w:p>
    <w:p w:rsidR="00243A4B" w:rsidRPr="00243A4B" w:rsidRDefault="00243A4B" w:rsidP="007F40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243A4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корпус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ул.Немир</w:t>
      </w:r>
      <w:r w:rsidR="006A5762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вича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-Данченко 24\1</w:t>
      </w:r>
      <w:r w:rsidRPr="00243A4B">
        <w:rPr>
          <w:rFonts w:ascii="Times New Roman" w:hAnsi="Times New Roman"/>
          <w:sz w:val="24"/>
          <w:szCs w:val="24"/>
          <w:u w:val="single"/>
        </w:rPr>
        <w:t>)</w:t>
      </w:r>
    </w:p>
    <w:p w:rsidR="00AA04F6" w:rsidRPr="00D83FB1" w:rsidRDefault="006A5762" w:rsidP="006D64C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Выполнила: старший воспитатель Зарубаева Е.А.</w:t>
      </w:r>
    </w:p>
    <w:p w:rsidR="00AA04F6" w:rsidRDefault="00AA04F6" w:rsidP="006D64C5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A04F6" w:rsidRDefault="009B216F" w:rsidP="007638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</w:t>
      </w:r>
      <w:r w:rsidR="00AA04F6">
        <w:rPr>
          <w:rFonts w:ascii="Times New Roman" w:hAnsi="Times New Roman"/>
          <w:b/>
          <w:sz w:val="24"/>
          <w:szCs w:val="24"/>
        </w:rPr>
        <w:t xml:space="preserve"> деятельности ДОО за год.</w:t>
      </w:r>
    </w:p>
    <w:p w:rsidR="00204985" w:rsidRPr="00204985" w:rsidRDefault="00204985" w:rsidP="00204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b/>
          <w:sz w:val="24"/>
          <w:szCs w:val="24"/>
        </w:rPr>
        <w:t>ЦЕЛЬ:</w:t>
      </w:r>
      <w:r w:rsidRPr="00204985">
        <w:rPr>
          <w:rFonts w:ascii="Times New Roman" w:hAnsi="Times New Roman"/>
          <w:sz w:val="24"/>
          <w:szCs w:val="24"/>
        </w:rPr>
        <w:t xml:space="preserve"> реализация содержания образования в рамках ФГОС ДО и требован</w:t>
      </w:r>
      <w:r w:rsidR="009B444F">
        <w:rPr>
          <w:rFonts w:ascii="Times New Roman" w:hAnsi="Times New Roman"/>
          <w:sz w:val="24"/>
          <w:szCs w:val="24"/>
        </w:rPr>
        <w:t>ий ООП. Реализация целевых уста</w:t>
      </w:r>
      <w:r w:rsidRPr="00204985">
        <w:rPr>
          <w:rFonts w:ascii="Times New Roman" w:hAnsi="Times New Roman"/>
          <w:sz w:val="24"/>
          <w:szCs w:val="24"/>
        </w:rPr>
        <w:t>новок педагогического процесса.</w:t>
      </w:r>
    </w:p>
    <w:p w:rsidR="00204985" w:rsidRPr="00204985" w:rsidRDefault="00204985" w:rsidP="00204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985">
        <w:rPr>
          <w:rFonts w:ascii="Times New Roman" w:hAnsi="Times New Roman"/>
          <w:b/>
          <w:sz w:val="24"/>
          <w:szCs w:val="24"/>
        </w:rPr>
        <w:t>ЗАДАЧИ:</w:t>
      </w:r>
    </w:p>
    <w:p w:rsidR="00204985" w:rsidRPr="00204985" w:rsidRDefault="00204985" w:rsidP="009B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sz w:val="24"/>
          <w:szCs w:val="24"/>
        </w:rPr>
        <w:t xml:space="preserve">1. Построение </w:t>
      </w:r>
      <w:proofErr w:type="spellStart"/>
      <w:r w:rsidRPr="0020498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04985">
        <w:rPr>
          <w:rFonts w:ascii="Times New Roman" w:hAnsi="Times New Roman"/>
          <w:sz w:val="24"/>
          <w:szCs w:val="24"/>
        </w:rPr>
        <w:t>-образовательной деятельности в ДОУ на основе современных о</w:t>
      </w:r>
      <w:r w:rsidR="009B444F">
        <w:rPr>
          <w:rFonts w:ascii="Times New Roman" w:hAnsi="Times New Roman"/>
          <w:sz w:val="24"/>
          <w:szCs w:val="24"/>
        </w:rPr>
        <w:t>бразовательных технологий, обес</w:t>
      </w:r>
      <w:r w:rsidRPr="00204985">
        <w:rPr>
          <w:rFonts w:ascii="Times New Roman" w:hAnsi="Times New Roman"/>
          <w:sz w:val="24"/>
          <w:szCs w:val="24"/>
        </w:rPr>
        <w:t>печивающих сотворчество взрослых и детей;</w:t>
      </w:r>
    </w:p>
    <w:p w:rsidR="00204985" w:rsidRPr="00204985" w:rsidRDefault="00204985" w:rsidP="009B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sz w:val="24"/>
          <w:szCs w:val="24"/>
        </w:rPr>
        <w:t>2. Обеспечение условий для всестороннего и безопасного развития детей;</w:t>
      </w:r>
    </w:p>
    <w:p w:rsidR="00204985" w:rsidRPr="00204985" w:rsidRDefault="00204985" w:rsidP="009B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sz w:val="24"/>
          <w:szCs w:val="24"/>
        </w:rPr>
        <w:t>3. Организация различных видов деятельности и общения в контексте развития индивидуальных жизненных сил ребёнка и формирование опыта творческой деятельности и эмоционально-ценностного отношения к окружающему;</w:t>
      </w:r>
    </w:p>
    <w:p w:rsidR="00204985" w:rsidRPr="00204985" w:rsidRDefault="00204985" w:rsidP="009B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sz w:val="24"/>
          <w:szCs w:val="24"/>
        </w:rPr>
        <w:t>4. Создание условий и осуществление конкретных учебных и воспитательных мероприятий по коррекции нарушений развития у детей;</w:t>
      </w:r>
    </w:p>
    <w:p w:rsidR="00204985" w:rsidRPr="00204985" w:rsidRDefault="00204985" w:rsidP="009B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985">
        <w:rPr>
          <w:rFonts w:ascii="Times New Roman" w:hAnsi="Times New Roman"/>
          <w:sz w:val="24"/>
          <w:szCs w:val="24"/>
        </w:rPr>
        <w:t>5.  Выстраивание преемственных связей в воспитании ребёнка в ДОУ и семье на единообразных принципах личностно-деят</w:t>
      </w:r>
      <w:r w:rsidR="009B444F">
        <w:rPr>
          <w:rFonts w:ascii="Times New Roman" w:hAnsi="Times New Roman"/>
          <w:sz w:val="24"/>
          <w:szCs w:val="24"/>
        </w:rPr>
        <w:t>ель</w:t>
      </w:r>
      <w:r w:rsidRPr="0020498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и индивидуального подходов;</w:t>
      </w:r>
    </w:p>
    <w:p w:rsidR="002063A3" w:rsidRDefault="002063A3" w:rsidP="009B44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Реализация ООП ДОО </w:t>
      </w:r>
    </w:p>
    <w:p w:rsidR="006A5762" w:rsidRPr="006A5762" w:rsidRDefault="006A5762" w:rsidP="006A576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62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образования;</w:t>
      </w:r>
    </w:p>
    <w:p w:rsidR="006A5762" w:rsidRPr="006A5762" w:rsidRDefault="006A5762" w:rsidP="006A576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62">
        <w:rPr>
          <w:rFonts w:ascii="Times New Roman" w:hAnsi="Times New Roman"/>
          <w:sz w:val="24"/>
          <w:szCs w:val="24"/>
        </w:rPr>
        <w:t>«Детство» примерная общеобразовательная программа</w:t>
      </w:r>
      <w:r w:rsidR="00A913F2" w:rsidRPr="006A5762">
        <w:rPr>
          <w:rFonts w:ascii="Times New Roman" w:hAnsi="Times New Roman"/>
          <w:sz w:val="24"/>
          <w:szCs w:val="24"/>
        </w:rPr>
        <w:t xml:space="preserve"> дошкольного образования, авторы Т. И. Бабаева, А. Г. Гогоберидзе, 3. А. Михайлова и др. </w:t>
      </w:r>
    </w:p>
    <w:p w:rsidR="002063A3" w:rsidRPr="006A5762" w:rsidRDefault="002063A3" w:rsidP="00763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762">
        <w:rPr>
          <w:rFonts w:ascii="Times New Roman" w:hAnsi="Times New Roman"/>
          <w:b/>
          <w:sz w:val="24"/>
          <w:szCs w:val="24"/>
        </w:rPr>
        <w:t>Реализация Программ (</w:t>
      </w:r>
      <w:r w:rsidRPr="006A5762">
        <w:rPr>
          <w:rFonts w:ascii="Times New Roman" w:hAnsi="Times New Roman"/>
          <w:sz w:val="24"/>
          <w:szCs w:val="24"/>
        </w:rPr>
        <w:t>выбранных и/или/ разработанных ДОО</w:t>
      </w:r>
      <w:r w:rsidRPr="006A5762">
        <w:rPr>
          <w:rFonts w:ascii="Times New Roman" w:hAnsi="Times New Roman"/>
          <w:b/>
          <w:sz w:val="24"/>
          <w:szCs w:val="24"/>
        </w:rPr>
        <w:t xml:space="preserve">), отраженных в части, формируемой участниками образовательных отношений </w:t>
      </w:r>
      <w:r w:rsidRPr="006A5762">
        <w:rPr>
          <w:rFonts w:ascii="Times New Roman" w:hAnsi="Times New Roman"/>
          <w:sz w:val="24"/>
          <w:szCs w:val="24"/>
        </w:rPr>
        <w:t>(п.2.9 Стандарта).</w:t>
      </w:r>
    </w:p>
    <w:p w:rsidR="00A913F2" w:rsidRDefault="006C567B" w:rsidP="009B444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0D8">
        <w:rPr>
          <w:rFonts w:ascii="Times New Roman" w:hAnsi="Times New Roman"/>
          <w:sz w:val="24"/>
          <w:szCs w:val="24"/>
        </w:rPr>
        <w:t xml:space="preserve">Парциальная программа </w:t>
      </w:r>
      <w:r w:rsidR="002C20D8" w:rsidRPr="002C20D8">
        <w:rPr>
          <w:rFonts w:ascii="Times New Roman" w:hAnsi="Times New Roman"/>
          <w:sz w:val="24"/>
          <w:szCs w:val="24"/>
        </w:rPr>
        <w:t xml:space="preserve">«Цветные </w:t>
      </w:r>
      <w:r w:rsidRPr="002C20D8">
        <w:rPr>
          <w:rFonts w:ascii="Times New Roman" w:hAnsi="Times New Roman"/>
          <w:sz w:val="24"/>
          <w:szCs w:val="24"/>
        </w:rPr>
        <w:t>ладошки» - (</w:t>
      </w:r>
      <w:r w:rsidR="009604DC"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Pr="002C20D8">
        <w:rPr>
          <w:rFonts w:ascii="Times New Roman" w:hAnsi="Times New Roman"/>
          <w:sz w:val="24"/>
          <w:szCs w:val="24"/>
        </w:rPr>
        <w:t>на ос</w:t>
      </w:r>
      <w:r w:rsidR="009604DC">
        <w:rPr>
          <w:rFonts w:ascii="Times New Roman" w:hAnsi="Times New Roman"/>
          <w:sz w:val="24"/>
          <w:szCs w:val="24"/>
        </w:rPr>
        <w:t xml:space="preserve">нове Программы художественного </w:t>
      </w:r>
      <w:r w:rsidRPr="002C20D8">
        <w:rPr>
          <w:rFonts w:ascii="Times New Roman" w:hAnsi="Times New Roman"/>
          <w:sz w:val="24"/>
          <w:szCs w:val="24"/>
        </w:rPr>
        <w:t>воспита</w:t>
      </w:r>
      <w:r w:rsidR="009604DC">
        <w:rPr>
          <w:rFonts w:ascii="Times New Roman" w:hAnsi="Times New Roman"/>
          <w:sz w:val="24"/>
          <w:szCs w:val="24"/>
        </w:rPr>
        <w:t xml:space="preserve">ния, обучения и развития детей 2-7 </w:t>
      </w:r>
      <w:r w:rsidR="006A5762">
        <w:rPr>
          <w:rFonts w:ascii="Times New Roman" w:hAnsi="Times New Roman"/>
          <w:sz w:val="24"/>
          <w:szCs w:val="24"/>
        </w:rPr>
        <w:t xml:space="preserve">лет </w:t>
      </w:r>
      <w:proofErr w:type="gramStart"/>
      <w:r w:rsidRPr="002C20D8">
        <w:rPr>
          <w:rFonts w:ascii="Times New Roman" w:hAnsi="Times New Roman"/>
          <w:sz w:val="24"/>
          <w:szCs w:val="24"/>
        </w:rPr>
        <w:t>Лыковой  И.А.</w:t>
      </w:r>
      <w:proofErr w:type="gramEnd"/>
      <w:r w:rsidRPr="002C20D8">
        <w:rPr>
          <w:rFonts w:ascii="Times New Roman" w:hAnsi="Times New Roman"/>
          <w:sz w:val="24"/>
          <w:szCs w:val="24"/>
        </w:rPr>
        <w:t>)</w:t>
      </w:r>
      <w:r w:rsidR="0073309C">
        <w:rPr>
          <w:rFonts w:ascii="Times New Roman" w:hAnsi="Times New Roman"/>
          <w:sz w:val="24"/>
          <w:szCs w:val="24"/>
        </w:rPr>
        <w:t>;</w:t>
      </w:r>
    </w:p>
    <w:p w:rsidR="0073309C" w:rsidRDefault="009604DC" w:rsidP="0073309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программа «Юный эколог» - (Программа разработана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С.Н.Николаевой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«Юный эколог»);</w:t>
      </w:r>
    </w:p>
    <w:p w:rsidR="0073309C" w:rsidRPr="0073309C" w:rsidRDefault="009604DC" w:rsidP="0073309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309C">
        <w:rPr>
          <w:rFonts w:ascii="Times New Roman" w:hAnsi="Times New Roman"/>
          <w:sz w:val="24"/>
          <w:szCs w:val="24"/>
        </w:rPr>
        <w:t xml:space="preserve">Парциальной программы «Растим патриотов России» </w:t>
      </w:r>
      <w:r w:rsidR="0073309C">
        <w:rPr>
          <w:rFonts w:ascii="Times New Roman" w:hAnsi="Times New Roman"/>
          <w:sz w:val="24"/>
          <w:szCs w:val="24"/>
        </w:rPr>
        <w:t xml:space="preserve">(программа патриотического воспитания под редакцией Н. В. </w:t>
      </w:r>
      <w:proofErr w:type="spellStart"/>
      <w:r w:rsidR="0073309C">
        <w:rPr>
          <w:rFonts w:ascii="Times New Roman" w:hAnsi="Times New Roman"/>
          <w:sz w:val="24"/>
          <w:szCs w:val="24"/>
        </w:rPr>
        <w:t>Нищева</w:t>
      </w:r>
      <w:proofErr w:type="spellEnd"/>
      <w:r w:rsidR="0073309C">
        <w:rPr>
          <w:rFonts w:ascii="Times New Roman" w:hAnsi="Times New Roman"/>
          <w:sz w:val="24"/>
          <w:szCs w:val="24"/>
        </w:rPr>
        <w:t>);</w:t>
      </w:r>
    </w:p>
    <w:p w:rsidR="002063A3" w:rsidRPr="0073309C" w:rsidRDefault="002063A3" w:rsidP="007639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09C">
        <w:rPr>
          <w:rFonts w:ascii="Times New Roman" w:hAnsi="Times New Roman"/>
          <w:b/>
          <w:sz w:val="24"/>
          <w:szCs w:val="24"/>
        </w:rPr>
        <w:t>Обозначить приоритетное направление ДОО.</w:t>
      </w:r>
    </w:p>
    <w:p w:rsidR="00284AAB" w:rsidRPr="00284AAB" w:rsidRDefault="00284AAB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284AAB">
        <w:t>охране</w:t>
      </w:r>
      <w:r w:rsidR="00120D3C">
        <w:t xml:space="preserve">ние и укрепление здоровья детей, </w:t>
      </w:r>
      <w:r w:rsidRPr="00284AAB">
        <w:t xml:space="preserve">физическое и психологическое </w:t>
      </w:r>
      <w:proofErr w:type="spellStart"/>
      <w:r w:rsidRPr="00284AAB">
        <w:t>здоровьесбережение</w:t>
      </w:r>
      <w:proofErr w:type="spellEnd"/>
      <w:r w:rsidRPr="00284AAB">
        <w:t xml:space="preserve"> детей, формирование навыков </w:t>
      </w:r>
      <w:proofErr w:type="gramStart"/>
      <w:r w:rsidRPr="00284AAB">
        <w:t xml:space="preserve">здорового </w:t>
      </w:r>
      <w:r w:rsidR="00120D3C">
        <w:t xml:space="preserve"> </w:t>
      </w:r>
      <w:r w:rsidRPr="00284AAB">
        <w:t>образа</w:t>
      </w:r>
      <w:proofErr w:type="gramEnd"/>
      <w:r w:rsidRPr="00284AAB">
        <w:t xml:space="preserve"> жизни;</w:t>
      </w:r>
    </w:p>
    <w:p w:rsidR="00284AAB" w:rsidRDefault="00284AAB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 w:rsidRPr="00284AAB">
        <w:t>обеспечение условий безопасности жизнедеятельности детей в ДОУ;</w:t>
      </w:r>
    </w:p>
    <w:p w:rsidR="00120D3C" w:rsidRDefault="00120D3C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обеспечение, социально-коммуникативного, познавательного, речевого, художественно-эстетического и физического развития детей;</w:t>
      </w:r>
    </w:p>
    <w:p w:rsidR="00120D3C" w:rsidRDefault="00120D3C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>
        <w:t>воспитание с учетом возрастных категории детей гражданственности, уважение к правам, свободам человека, любви к окружающей природе, Родине, семье;</w:t>
      </w:r>
    </w:p>
    <w:p w:rsidR="00284AAB" w:rsidRDefault="00284AAB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 w:rsidRPr="00284AAB">
        <w:t>взаимодействие с семьями детей на правах партнерства;</w:t>
      </w:r>
    </w:p>
    <w:p w:rsidR="009B444F" w:rsidRPr="00120D3C" w:rsidRDefault="00120D3C" w:rsidP="00120D3C">
      <w:pPr>
        <w:pStyle w:val="a9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</w:pPr>
      <w:r>
        <w:t>формирование основ экологической культуры дошкольников;</w:t>
      </w:r>
    </w:p>
    <w:p w:rsidR="007638D0" w:rsidRPr="00120D3C" w:rsidRDefault="007638D0" w:rsidP="00120D3C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444F">
        <w:rPr>
          <w:rFonts w:ascii="Times New Roman" w:hAnsi="Times New Roman"/>
          <w:b/>
          <w:sz w:val="24"/>
          <w:szCs w:val="24"/>
        </w:rPr>
        <w:t xml:space="preserve">Аттестация педагогических </w:t>
      </w:r>
      <w:r w:rsidR="00120D3C">
        <w:rPr>
          <w:rFonts w:ascii="Times New Roman" w:hAnsi="Times New Roman"/>
          <w:b/>
          <w:sz w:val="24"/>
          <w:szCs w:val="24"/>
        </w:rPr>
        <w:t>работников ДОО.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2567"/>
        <w:gridCol w:w="2503"/>
        <w:gridCol w:w="4175"/>
        <w:gridCol w:w="2519"/>
        <w:gridCol w:w="2520"/>
      </w:tblGrid>
      <w:tr w:rsidR="00893220" w:rsidRPr="007002AF" w:rsidTr="0015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3"/>
          </w:tcPr>
          <w:p w:rsidR="00893220" w:rsidRPr="007002AF" w:rsidRDefault="00893220" w:rsidP="0070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аттестованных в 2017/2018 учебном году</w:t>
            </w:r>
          </w:p>
        </w:tc>
        <w:tc>
          <w:tcPr>
            <w:tcW w:w="5039" w:type="dxa"/>
            <w:gridSpan w:val="2"/>
          </w:tcPr>
          <w:p w:rsidR="00893220" w:rsidRPr="007002AF" w:rsidRDefault="007002AF" w:rsidP="00700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 xml:space="preserve">Количество отказов в установлении аттестационной категории </w:t>
            </w:r>
            <w:r w:rsidRPr="007002A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* (заполняется если были отказы)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2AF" w:rsidRPr="007002AF" w:rsidTr="0015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7002AF" w:rsidRPr="007002AF" w:rsidRDefault="007002AF" w:rsidP="0070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503" w:type="dxa"/>
          </w:tcPr>
          <w:p w:rsidR="007002AF" w:rsidRPr="007002AF" w:rsidRDefault="007002AF" w:rsidP="00700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4175" w:type="dxa"/>
          </w:tcPr>
          <w:p w:rsidR="007002AF" w:rsidRPr="007002AF" w:rsidRDefault="007002AF" w:rsidP="00700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  <w:tc>
          <w:tcPr>
            <w:tcW w:w="2519" w:type="dxa"/>
          </w:tcPr>
          <w:p w:rsidR="007002AF" w:rsidRPr="007002AF" w:rsidRDefault="007002AF" w:rsidP="00700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2AF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2520" w:type="dxa"/>
          </w:tcPr>
          <w:p w:rsidR="007002AF" w:rsidRPr="007002AF" w:rsidRDefault="007002AF" w:rsidP="00700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02AF">
              <w:rPr>
                <w:rFonts w:ascii="Times New Roman" w:hAnsi="Times New Roman"/>
                <w:sz w:val="24"/>
                <w:szCs w:val="24"/>
              </w:rPr>
              <w:t>В КК</w:t>
            </w:r>
          </w:p>
        </w:tc>
      </w:tr>
      <w:tr w:rsidR="007002AF" w:rsidRPr="007002AF" w:rsidTr="0015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7002AF" w:rsidRPr="007002AF" w:rsidRDefault="0073309C" w:rsidP="0070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7002AF" w:rsidRPr="007002AF" w:rsidRDefault="00271DED" w:rsidP="00700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7002AF" w:rsidRPr="007002AF" w:rsidRDefault="00271DED" w:rsidP="00700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</w:tcPr>
          <w:p w:rsidR="007002AF" w:rsidRPr="007002AF" w:rsidRDefault="007002AF" w:rsidP="00700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02AF" w:rsidRPr="007002AF" w:rsidRDefault="007002AF" w:rsidP="00700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220" w:rsidRPr="007638D0" w:rsidRDefault="00893220" w:rsidP="00893220">
      <w:pPr>
        <w:ind w:left="502"/>
        <w:rPr>
          <w:rFonts w:ascii="Times New Roman" w:hAnsi="Times New Roman"/>
          <w:b/>
          <w:sz w:val="24"/>
          <w:szCs w:val="24"/>
        </w:rPr>
      </w:pPr>
    </w:p>
    <w:p w:rsidR="007638D0" w:rsidRPr="0015677C" w:rsidRDefault="007638D0" w:rsidP="009B444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638D0">
        <w:rPr>
          <w:rFonts w:ascii="Times New Roman" w:hAnsi="Times New Roman"/>
          <w:b/>
          <w:sz w:val="24"/>
          <w:szCs w:val="24"/>
        </w:rPr>
        <w:t>Взаимодействие ДОО с родителями</w:t>
      </w:r>
      <w:r w:rsidR="00351773">
        <w:rPr>
          <w:rFonts w:ascii="Times New Roman" w:hAnsi="Times New Roman"/>
          <w:b/>
          <w:sz w:val="24"/>
          <w:szCs w:val="24"/>
        </w:rPr>
        <w:t xml:space="preserve"> (законными представителями) воспитанников</w:t>
      </w:r>
      <w:r w:rsidRPr="007638D0">
        <w:rPr>
          <w:rFonts w:ascii="Times New Roman" w:hAnsi="Times New Roman"/>
          <w:b/>
          <w:sz w:val="24"/>
          <w:szCs w:val="24"/>
        </w:rPr>
        <w:t xml:space="preserve">, </w:t>
      </w:r>
      <w:r w:rsidRPr="007638D0">
        <w:rPr>
          <w:rFonts w:ascii="Times New Roman" w:hAnsi="Times New Roman"/>
          <w:sz w:val="24"/>
          <w:szCs w:val="24"/>
        </w:rPr>
        <w:t>формы работы (клубы, семейные консультации и т.п.), успешно ли реализуется данное направление.</w:t>
      </w:r>
      <w:r w:rsidR="00351773" w:rsidRPr="0035177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51773" w:rsidRP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Удовлетворенность родителей качеством образовательного процесса</w:t>
      </w:r>
      <w:r w:rsidR="0035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ДОО (результаты мониторинга, анкетирования и др.).</w:t>
      </w:r>
    </w:p>
    <w:p w:rsidR="00F3454C" w:rsidRDefault="00F3454C" w:rsidP="00F345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3454C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целью основных форм и видов взаимодействия ДОУ с семьёй, педагогический коллектив ставит – установление доверительных отношений между детьми, родителями и педагогами, воспитание </w:t>
      </w:r>
      <w:r w:rsidR="00A043C7">
        <w:rPr>
          <w:rFonts w:ascii="Times New Roman" w:eastAsia="Times New Roman" w:hAnsi="Times New Roman"/>
          <w:sz w:val="24"/>
          <w:szCs w:val="24"/>
          <w:lang w:eastAsia="ru-RU"/>
        </w:rPr>
        <w:t>потребности дел</w:t>
      </w:r>
      <w:r w:rsidR="007330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043C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друг с другом своими проблемами и совмещать их решать. Весь коллектив ДОУ стараются установить партнёрские отношения с семьями каждого воспитанника, создать атмосферу </w:t>
      </w:r>
      <w:proofErr w:type="spellStart"/>
      <w:r w:rsidR="00A043C7">
        <w:rPr>
          <w:rFonts w:ascii="Times New Roman" w:eastAsia="Times New Roman" w:hAnsi="Times New Roman"/>
          <w:sz w:val="24"/>
          <w:szCs w:val="24"/>
          <w:lang w:eastAsia="ru-RU"/>
        </w:rPr>
        <w:t>взаимоподдержки</w:t>
      </w:r>
      <w:proofErr w:type="spellEnd"/>
      <w:r w:rsidR="00A04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общности интересов. Однако из проведенных индивидуальных бесед, анкет, мы сделали вывод, что некоторые родители не имеют специальных знаний в области воспитания и поэтому испытывают трудности в целенаправленном и систематическом развитии ребёнка. </w:t>
      </w:r>
    </w:p>
    <w:p w:rsidR="00A043C7" w:rsidRDefault="00A043C7" w:rsidP="00F345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коллектива используют разнообразные </w:t>
      </w:r>
      <w:r w:rsidR="00B7634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3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родителями:</w:t>
      </w:r>
    </w:p>
    <w:p w:rsidR="00B76345" w:rsidRPr="00B76345" w:rsidRDefault="00B76345" w:rsidP="00B7634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34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Информационно-аналитические мероприятия:</w:t>
      </w:r>
    </w:p>
    <w:p w:rsidR="00B76345" w:rsidRDefault="00B76345" w:rsidP="00B7634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сайте ДОУ размещена информация об учреждении, о группах, отчеты о проделанной</w:t>
      </w:r>
      <w:r w:rsidR="007330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 У каждого педагога есть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 индивидуальное портфолио, где они выкладывают информацию о проделанной работе с детьми, консультации, самообразовании и достижениях педагога.</w:t>
      </w:r>
    </w:p>
    <w:p w:rsidR="00B76345" w:rsidRPr="006C23E4" w:rsidRDefault="00B76345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23E4"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Наглядно-информационные мероприятия:</w:t>
      </w:r>
    </w:p>
    <w:p w:rsidR="00B76345" w:rsidRDefault="006C23E4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- в</w:t>
      </w:r>
      <w:r w:rsidR="00B76345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создан и действует родительский клуб «Семь Я»</w:t>
      </w:r>
      <w:r w:rsidR="00B76345">
        <w:t xml:space="preserve"> - </w:t>
      </w:r>
      <w:r w:rsidR="00B76345" w:rsidRPr="00B76345">
        <w:rPr>
          <w:rFonts w:ascii="Times New Roman" w:hAnsi="Times New Roman"/>
          <w:sz w:val="24"/>
          <w:szCs w:val="24"/>
        </w:rPr>
        <w:t>он</w:t>
      </w:r>
      <w:r w:rsidR="00B76345" w:rsidRPr="00B763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взаимный обмен опытом и знаниями по вопросам развития и воспитания детей, способствует более глубокому пониманию жизненных проблем и изменению некоторых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редставлений о путях их решения, а также оказание помощи </w:t>
      </w:r>
      <w:r w:rsidRPr="006C23E4">
        <w:rPr>
          <w:rFonts w:ascii="Times New Roman" w:eastAsia="Times New Roman" w:hAnsi="Times New Roman"/>
          <w:sz w:val="24"/>
          <w:szCs w:val="24"/>
          <w:lang w:eastAsia="ru-RU"/>
        </w:rPr>
        <w:t>взрослым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C23E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себя даже в тех ситуациях, когда дети самым неожиданным образом стремятся выйти из-под контроля; стимулировать творческую активность мам и пап, бабушек и дедушек в воспитании детей; применять во время повседневных контактов с ребёнком методы и приёмы, направленные на развитие его умений и фантазии.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 проводится в форме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игры», «Мозгового штурма», дискуссии или просто беседы за круглым столом.</w:t>
      </w:r>
    </w:p>
    <w:p w:rsidR="006C23E4" w:rsidRDefault="006C23E4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в холлах ДОУ расположены информационные стенды, из которых родители могут узнать: информацию о педагогическом составе, об основных направлениях работы ДОУ, о мероприятия, достижениях педагогов и воспитанников, рекомендации и объявления;</w:t>
      </w:r>
    </w:p>
    <w:p w:rsidR="006C23E4" w:rsidRDefault="00074A3D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C23E4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стенды имеются и в каждой возрастной группе. Родители получают информацию о режиме дня, сетке НОД детей, программное обеспечение. Отражаются важные события – праздники, развлечения, дни рождения детей, занимательные занятия, продукты детского творчества.</w:t>
      </w:r>
    </w:p>
    <w:p w:rsidR="00A4791B" w:rsidRDefault="00A4791B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очень интересная и востребованная форма работы с родителями «Почта доверия» - родители в письменной форме, могут класть записки со своими идеями, предложениями, вопросами к специалистам и заведующей. Заданные вопросы освещаются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собаниях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консультациях или индивидуальных беседах. </w:t>
      </w:r>
    </w:p>
    <w:p w:rsidR="00074A3D" w:rsidRPr="00074A3D" w:rsidRDefault="006A5762" w:rsidP="00B76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74A3D" w:rsidRPr="00074A3D">
        <w:rPr>
          <w:rFonts w:ascii="Times New Roman" w:eastAsia="Times New Roman" w:hAnsi="Times New Roman"/>
          <w:b/>
          <w:sz w:val="24"/>
          <w:szCs w:val="24"/>
          <w:lang w:eastAsia="ru-RU"/>
        </w:rPr>
        <w:t>3. Познавательные мероприятия:</w:t>
      </w:r>
    </w:p>
    <w:p w:rsidR="00074A3D" w:rsidRDefault="00074A3D" w:rsidP="00074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 проводятся родительские собрания, на которых родителей знакомят с возрастными особенностями и психологическими детей дошкольного возраста, формирование у них практических навыков воспитания. Педагоги используют видеозаписи, презентации деятельности детей, фрагменты деятельности детей, конкурсных выступлений. Вырос процент посещения собраний родителями. Примерные темы собраний: «Как приучать ребенка к книге», «Детская агрессивность», </w:t>
      </w:r>
      <w:r w:rsidRPr="00074A3D">
        <w:rPr>
          <w:rFonts w:ascii="Times New Roman" w:eastAsia="Times New Roman" w:hAnsi="Times New Roman"/>
          <w:sz w:val="24"/>
          <w:szCs w:val="24"/>
          <w:lang w:eastAsia="ru-RU"/>
        </w:rPr>
        <w:t>«Воспитание у детей забо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тливого отношения к окружающим», </w:t>
      </w:r>
      <w:r w:rsidRPr="00074A3D">
        <w:rPr>
          <w:rFonts w:ascii="Times New Roman" w:eastAsia="Times New Roman" w:hAnsi="Times New Roman"/>
          <w:sz w:val="24"/>
          <w:szCs w:val="24"/>
          <w:lang w:eastAsia="ru-RU"/>
        </w:rPr>
        <w:t>«Сюжетно –ролевая игра и ее значение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нравственном воспитании детей», «Игрушки нашего детства».</w:t>
      </w:r>
    </w:p>
    <w:p w:rsidR="00074A3D" w:rsidRDefault="00074A3D" w:rsidP="00074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востребована форма работы с родителями такая как, дискуссия, аукцион родительских идей</w:t>
      </w:r>
      <w:r w:rsidR="008308F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обмен мнениями по вопросам воспитания – она позволяет включить родителей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мышление. </w:t>
      </w:r>
    </w:p>
    <w:p w:rsidR="008308F0" w:rsidRDefault="008308F0" w:rsidP="00830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очень интересно и увлекательно проходят выставки совместно творчества родителей, детей, педагогов. Выставки поделок: «Поделки из овощей и фруктов», «Осенняя фантазия», «Новогодняя игрушка», «Цветы для мамочки»; к</w:t>
      </w:r>
      <w:r w:rsidRPr="008308F0">
        <w:rPr>
          <w:rFonts w:ascii="Times New Roman" w:eastAsia="Times New Roman" w:hAnsi="Times New Roman"/>
          <w:sz w:val="24"/>
          <w:szCs w:val="24"/>
          <w:lang w:eastAsia="ru-RU"/>
        </w:rPr>
        <w:t>онкурс поделок из бросовог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материала: «Сохраним планету»; конкурс фруктовых салатов «Фруктовый калейдо</w:t>
      </w:r>
      <w:r w:rsidRPr="008308F0">
        <w:rPr>
          <w:rFonts w:ascii="Times New Roman" w:eastAsia="Times New Roman" w:hAnsi="Times New Roman"/>
          <w:sz w:val="24"/>
          <w:szCs w:val="24"/>
          <w:lang w:eastAsia="ru-RU"/>
        </w:rPr>
        <w:t>скоп»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фестиваль «Воз</w:t>
      </w:r>
      <w:r w:rsidRPr="008308F0">
        <w:rPr>
          <w:rFonts w:ascii="Times New Roman" w:eastAsia="Times New Roman" w:hAnsi="Times New Roman"/>
          <w:sz w:val="24"/>
          <w:szCs w:val="24"/>
          <w:lang w:eastAsia="ru-RU"/>
        </w:rPr>
        <w:t>душные 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и» - ма</w:t>
      </w:r>
      <w:r w:rsidRPr="008308F0">
        <w:rPr>
          <w:rFonts w:ascii="Times New Roman" w:eastAsia="Times New Roman" w:hAnsi="Times New Roman"/>
          <w:sz w:val="24"/>
          <w:szCs w:val="24"/>
          <w:lang w:eastAsia="ru-RU"/>
        </w:rPr>
        <w:t>стер-класс совместно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фото-выставка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«Мы в армии служили»; в</w:t>
      </w:r>
      <w:r w:rsidR="006A5762">
        <w:rPr>
          <w:rFonts w:ascii="Times New Roman" w:eastAsia="Times New Roman" w:hAnsi="Times New Roman"/>
          <w:sz w:val="24"/>
          <w:szCs w:val="24"/>
          <w:lang w:eastAsia="ru-RU"/>
        </w:rPr>
        <w:t xml:space="preserve">ыставка рисунков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дошколят в ДОУ «Защитни</w:t>
      </w:r>
      <w:r w:rsidRPr="008308F0">
        <w:rPr>
          <w:rFonts w:ascii="Times New Roman" w:eastAsia="Times New Roman" w:hAnsi="Times New Roman"/>
          <w:sz w:val="24"/>
          <w:szCs w:val="24"/>
          <w:lang w:eastAsia="ru-RU"/>
        </w:rPr>
        <w:t>ки Родины»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8F0" w:rsidRPr="008308F0" w:rsidRDefault="006A5762" w:rsidP="00830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8308F0" w:rsidRPr="008308F0">
        <w:rPr>
          <w:rFonts w:ascii="Times New Roman" w:eastAsia="Times New Roman" w:hAnsi="Times New Roman"/>
          <w:b/>
          <w:sz w:val="24"/>
          <w:szCs w:val="24"/>
          <w:lang w:eastAsia="ru-RU"/>
        </w:rPr>
        <w:t>4. Досуговые мероприятия:</w:t>
      </w:r>
    </w:p>
    <w:p w:rsidR="008308F0" w:rsidRDefault="008308F0" w:rsidP="0013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родители являются активными участниками совместных праздников и развлечений, досугов: музыкально - литературный досуг «Самым краси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 xml:space="preserve">вым, родным и 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любимым» - посвященный Дню матери, тематический праздник «Новогодняя елка», р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азвлечение «Волшебное Рождество»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, праздник: «День защитника Отечества», т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ематический музыкально-развлекательный праз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дник «До свидания Зимушка-Зима», п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разднование Международного женского дня «Мамочкам  любимым посвящается»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ень смеха «Ералаш» (детские миниатюры)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Праздник «О той весне!»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 xml:space="preserve"> к Дню великой Победы, т</w:t>
      </w:r>
      <w:r w:rsidR="00136B3E" w:rsidRPr="00136B3E">
        <w:rPr>
          <w:rFonts w:ascii="Times New Roman" w:eastAsia="Times New Roman" w:hAnsi="Times New Roman"/>
          <w:sz w:val="24"/>
          <w:szCs w:val="24"/>
          <w:lang w:eastAsia="ru-RU"/>
        </w:rPr>
        <w:t>ематические праздники «До свидания, детский сад»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>. Родители совместно с детьми и педагогами, читают стихи, учувствуют в конкурсах и играх, поют песни, приносят угощения</w:t>
      </w:r>
      <w:r w:rsidR="00D803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6B3E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сделанные своими руками. </w:t>
      </w:r>
    </w:p>
    <w:p w:rsidR="00D80342" w:rsidRDefault="00D80342" w:rsidP="00136B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- активно используем в своей работе метод проектов, родители подключаются к выполнению определенной части общего проекта.  В детском саду проходили проекты «Планета – наш дом родной», </w:t>
      </w:r>
      <w:r w:rsidRPr="00D80342">
        <w:rPr>
          <w:rFonts w:ascii="Times New Roman" w:eastAsia="Times New Roman" w:hAnsi="Times New Roman"/>
          <w:sz w:val="24"/>
          <w:szCs w:val="24"/>
          <w:lang w:eastAsia="ru-RU"/>
        </w:rPr>
        <w:t>в городском конкурсе проектно-исследовательских работ «Почемучка»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экологический проект в Новосибирском зоопарке,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кратко-срочные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проекты» Во саду ли в огороде», «Мой город Новосибирск», «Всё начинается с семени»</w:t>
      </w:r>
    </w:p>
    <w:p w:rsidR="00074A3D" w:rsidRPr="00B76345" w:rsidRDefault="00D80342" w:rsidP="00074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впервые проведены совместные акции с родителями: «Неделя добра» - педагоги и родители оформляли плакаты, рисунки, листовки, собирали игрушки и одежду для малоимущих и многодетных семей; акция «Озелени участок» - </w:t>
      </w:r>
      <w:r w:rsidR="00A4791B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и озеленение участка. </w:t>
      </w:r>
    </w:p>
    <w:p w:rsidR="0015677C" w:rsidRPr="00351773" w:rsidRDefault="00A4791B" w:rsidP="00A4791B">
      <w:pPr>
        <w:spacing w:line="240" w:lineRule="auto"/>
        <w:rPr>
          <w:rFonts w:ascii="Times New Roman" w:hAnsi="Times New Roman"/>
          <w:sz w:val="24"/>
          <w:szCs w:val="24"/>
        </w:rPr>
      </w:pPr>
      <w:r w:rsidRPr="00A4791B">
        <w:rPr>
          <w:rFonts w:ascii="Times New Roman" w:hAnsi="Times New Roman"/>
          <w:b/>
          <w:sz w:val="24"/>
          <w:szCs w:val="24"/>
        </w:rPr>
        <w:t xml:space="preserve">Выводы: </w:t>
      </w:r>
      <w:r w:rsidRPr="00A4791B">
        <w:rPr>
          <w:rFonts w:ascii="Times New Roman" w:hAnsi="Times New Roman"/>
          <w:sz w:val="24"/>
          <w:szCs w:val="24"/>
        </w:rPr>
        <w:t xml:space="preserve">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</w:t>
      </w:r>
      <w:proofErr w:type="gramStart"/>
      <w:r w:rsidRPr="00A4791B">
        <w:rPr>
          <w:rFonts w:ascii="Times New Roman" w:hAnsi="Times New Roman"/>
          <w:sz w:val="24"/>
          <w:szCs w:val="24"/>
        </w:rPr>
        <w:t>сотрудничество  позволили</w:t>
      </w:r>
      <w:proofErr w:type="gramEnd"/>
      <w:r w:rsidRPr="00A4791B">
        <w:rPr>
          <w:rFonts w:ascii="Times New Roman" w:hAnsi="Times New Roman"/>
          <w:sz w:val="24"/>
          <w:szCs w:val="24"/>
        </w:rPr>
        <w:t xml:space="preserve"> сблизить педагогов, родителей и детей.</w:t>
      </w:r>
    </w:p>
    <w:p w:rsidR="008E6085" w:rsidRDefault="009D7265" w:rsidP="009B44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7265">
        <w:rPr>
          <w:rFonts w:ascii="Times New Roman" w:hAnsi="Times New Roman"/>
          <w:b/>
          <w:bCs/>
          <w:sz w:val="24"/>
          <w:szCs w:val="24"/>
        </w:rPr>
        <w:t>Дополнительное образование дошкольников</w:t>
      </w:r>
      <w:r w:rsidRPr="009D7265">
        <w:rPr>
          <w:rFonts w:ascii="Times New Roman" w:hAnsi="Times New Roman"/>
          <w:sz w:val="24"/>
          <w:szCs w:val="24"/>
        </w:rPr>
        <w:t xml:space="preserve">. По каким направлениям (физическое, художественно-эстетическое и т.д.) оказываются дополнительные услуги (кружковая работа, секции и </w:t>
      </w:r>
      <w:proofErr w:type="spellStart"/>
      <w:r w:rsidRPr="009D7265">
        <w:rPr>
          <w:rFonts w:ascii="Times New Roman" w:hAnsi="Times New Roman"/>
          <w:sz w:val="24"/>
          <w:szCs w:val="24"/>
        </w:rPr>
        <w:t>др</w:t>
      </w:r>
      <w:proofErr w:type="spellEnd"/>
      <w:r w:rsidRPr="009D7265">
        <w:rPr>
          <w:rFonts w:ascii="Times New Roman" w:hAnsi="Times New Roman"/>
          <w:sz w:val="24"/>
          <w:szCs w:val="24"/>
        </w:rPr>
        <w:t>).</w:t>
      </w:r>
    </w:p>
    <w:p w:rsidR="008C31AF" w:rsidRDefault="008C31AF" w:rsidP="008C31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C31AF">
        <w:rPr>
          <w:rFonts w:ascii="Times New Roman" w:hAnsi="Times New Roman"/>
          <w:sz w:val="24"/>
          <w:szCs w:val="24"/>
        </w:rPr>
        <w:t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  <w:r w:rsidRPr="008C31AF">
        <w:t xml:space="preserve"> </w:t>
      </w:r>
      <w:r>
        <w:rPr>
          <w:rFonts w:ascii="Times New Roman" w:hAnsi="Times New Roman"/>
          <w:sz w:val="24"/>
          <w:szCs w:val="24"/>
        </w:rPr>
        <w:t xml:space="preserve">В нашем ДОУ к </w:t>
      </w:r>
      <w:r w:rsidRPr="008C31AF">
        <w:rPr>
          <w:rFonts w:ascii="Times New Roman" w:hAnsi="Times New Roman"/>
          <w:sz w:val="24"/>
          <w:szCs w:val="24"/>
        </w:rPr>
        <w:t>дополнительным относятся образовательные програ</w:t>
      </w:r>
      <w:r>
        <w:rPr>
          <w:rFonts w:ascii="Times New Roman" w:hAnsi="Times New Roman"/>
          <w:sz w:val="24"/>
          <w:szCs w:val="24"/>
        </w:rPr>
        <w:t xml:space="preserve">ммы направленности: </w:t>
      </w:r>
      <w:r w:rsidRPr="008C31AF"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</w:rPr>
        <w:t>дожественно-эстетического и физического развития детей.</w:t>
      </w:r>
    </w:p>
    <w:p w:rsidR="0073309C" w:rsidRDefault="008C31AF" w:rsidP="0073309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мастеров</w:t>
      </w:r>
      <w:r w:rsidR="0073309C">
        <w:rPr>
          <w:rFonts w:ascii="Times New Roman" w:hAnsi="Times New Roman"/>
          <w:sz w:val="24"/>
          <w:szCs w:val="24"/>
        </w:rPr>
        <w:t xml:space="preserve">»- работа педагогов </w:t>
      </w:r>
      <w:proofErr w:type="gramStart"/>
      <w:r w:rsidR="0073309C">
        <w:rPr>
          <w:rFonts w:ascii="Times New Roman" w:hAnsi="Times New Roman"/>
          <w:sz w:val="24"/>
          <w:szCs w:val="24"/>
        </w:rPr>
        <w:t>в ИЗО</w:t>
      </w:r>
      <w:proofErr w:type="gramEnd"/>
      <w:r w:rsidR="0073309C">
        <w:rPr>
          <w:rFonts w:ascii="Times New Roman" w:hAnsi="Times New Roman"/>
          <w:sz w:val="24"/>
          <w:szCs w:val="24"/>
        </w:rPr>
        <w:t xml:space="preserve"> студии.</w:t>
      </w:r>
    </w:p>
    <w:p w:rsidR="0073309C" w:rsidRDefault="008C31AF" w:rsidP="0073309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09C">
        <w:rPr>
          <w:rFonts w:ascii="Times New Roman" w:hAnsi="Times New Roman"/>
          <w:sz w:val="24"/>
          <w:szCs w:val="24"/>
        </w:rPr>
        <w:t xml:space="preserve"> Заняти</w:t>
      </w:r>
      <w:r w:rsidR="0073309C">
        <w:rPr>
          <w:rFonts w:ascii="Times New Roman" w:hAnsi="Times New Roman"/>
          <w:sz w:val="24"/>
          <w:szCs w:val="24"/>
        </w:rPr>
        <w:t>я хореографией с детьми 3-7 лет – ДО «Открытый мир»</w:t>
      </w:r>
    </w:p>
    <w:p w:rsidR="008C31AF" w:rsidRPr="0073309C" w:rsidRDefault="008C31AF" w:rsidP="0073309C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09C">
        <w:rPr>
          <w:rFonts w:ascii="Times New Roman" w:hAnsi="Times New Roman"/>
          <w:sz w:val="24"/>
          <w:szCs w:val="24"/>
        </w:rPr>
        <w:t xml:space="preserve">Обучение </w:t>
      </w:r>
      <w:r w:rsidR="0073309C">
        <w:rPr>
          <w:rFonts w:ascii="Times New Roman" w:hAnsi="Times New Roman"/>
          <w:sz w:val="24"/>
          <w:szCs w:val="24"/>
        </w:rPr>
        <w:t>английскому языку детей 4-7 лет – ДО «Открытый мир»</w:t>
      </w:r>
    </w:p>
    <w:p w:rsidR="009D7265" w:rsidRDefault="00351773" w:rsidP="009B44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 с социальными партнерами</w:t>
      </w:r>
      <w:r w:rsidR="009D7265" w:rsidRPr="009D7265">
        <w:rPr>
          <w:rFonts w:ascii="Times New Roman" w:hAnsi="Times New Roman"/>
          <w:sz w:val="24"/>
          <w:szCs w:val="24"/>
        </w:rPr>
        <w:t xml:space="preserve"> (с кем </w:t>
      </w:r>
      <w:r w:rsidRPr="009D7265">
        <w:rPr>
          <w:rFonts w:ascii="Times New Roman" w:hAnsi="Times New Roman"/>
          <w:sz w:val="24"/>
          <w:szCs w:val="24"/>
        </w:rPr>
        <w:t>конкретно</w:t>
      </w:r>
      <w:r>
        <w:rPr>
          <w:rFonts w:ascii="Times New Roman" w:hAnsi="Times New Roman"/>
          <w:sz w:val="24"/>
          <w:szCs w:val="24"/>
        </w:rPr>
        <w:t xml:space="preserve"> (указать организации)</w:t>
      </w:r>
      <w:r w:rsidR="002063A3">
        <w:rPr>
          <w:rFonts w:ascii="Times New Roman" w:hAnsi="Times New Roman"/>
          <w:sz w:val="24"/>
          <w:szCs w:val="24"/>
        </w:rPr>
        <w:t xml:space="preserve"> и в каких формах</w:t>
      </w:r>
      <w:r w:rsidR="009D7265" w:rsidRPr="009D7265">
        <w:rPr>
          <w:rFonts w:ascii="Times New Roman" w:hAnsi="Times New Roman"/>
          <w:sz w:val="24"/>
          <w:szCs w:val="24"/>
        </w:rPr>
        <w:t>).</w:t>
      </w:r>
    </w:p>
    <w:tbl>
      <w:tblPr>
        <w:tblStyle w:val="-62"/>
        <w:tblW w:w="15534" w:type="dxa"/>
        <w:tblLayout w:type="fixed"/>
        <w:tblLook w:val="04A0" w:firstRow="1" w:lastRow="0" w:firstColumn="1" w:lastColumn="0" w:noHBand="0" w:noVBand="1"/>
      </w:tblPr>
      <w:tblGrid>
        <w:gridCol w:w="4735"/>
        <w:gridCol w:w="8415"/>
        <w:gridCol w:w="2384"/>
      </w:tblGrid>
      <w:tr w:rsidR="00256D2B" w:rsidRPr="00A67ADC" w:rsidTr="0025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:rsidR="00256D2B" w:rsidRPr="00A67ADC" w:rsidRDefault="00256D2B" w:rsidP="0076391E">
            <w:pPr>
              <w:spacing w:line="270" w:lineRule="atLeast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</w:tcPr>
          <w:p w:rsidR="00256D2B" w:rsidRPr="00A67ADC" w:rsidRDefault="00256D2B" w:rsidP="0076391E">
            <w:pPr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Т</w:t>
            </w:r>
            <w:r w:rsidRPr="00A67AD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ематика</w:t>
            </w:r>
          </w:p>
        </w:tc>
        <w:tc>
          <w:tcPr>
            <w:tcW w:w="2384" w:type="dxa"/>
          </w:tcPr>
          <w:p w:rsidR="00256D2B" w:rsidRPr="00A67ADC" w:rsidRDefault="00256D2B" w:rsidP="0076391E">
            <w:pPr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У</w:t>
            </w:r>
            <w:r w:rsidRPr="00A67AD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част</w:t>
            </w:r>
            <w:r w:rsidRPr="00A67ADC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ники</w:t>
            </w:r>
          </w:p>
        </w:tc>
      </w:tr>
      <w:tr w:rsidR="00256D2B" w:rsidRPr="00A67ADC" w:rsidTr="0025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:rsidR="00256D2B" w:rsidRPr="00256D2B" w:rsidRDefault="00256D2B" w:rsidP="0076391E">
            <w:pPr>
              <w:spacing w:line="270" w:lineRule="atLeast"/>
              <w:ind w:right="-10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муниципальное казённое учреждение культуры города Новосибирска филиал «Библиотека семейного чтения»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ц</w:t>
            </w:r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ентрализованной библиотечной системы имени </w:t>
            </w:r>
            <w:proofErr w:type="spellStart"/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Ленинского района.</w:t>
            </w:r>
          </w:p>
        </w:tc>
        <w:tc>
          <w:tcPr>
            <w:tcW w:w="8415" w:type="dxa"/>
          </w:tcPr>
          <w:p w:rsidR="00256D2B" w:rsidRPr="00A67ADC" w:rsidRDefault="00256D2B" w:rsidP="00256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«По страницам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6D2B" w:rsidRDefault="00256D2B" w:rsidP="00256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«Книга наш друг»</w:t>
            </w:r>
          </w:p>
          <w:p w:rsidR="00256D2B" w:rsidRDefault="00256D2B" w:rsidP="00256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развлечение для детей «День птиц»</w:t>
            </w:r>
          </w:p>
          <w:p w:rsidR="00256D2B" w:rsidRPr="00A67ADC" w:rsidRDefault="00256D2B" w:rsidP="00256D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тематический вечер «В гостях у сказки»</w:t>
            </w:r>
          </w:p>
        </w:tc>
        <w:tc>
          <w:tcPr>
            <w:tcW w:w="2384" w:type="dxa"/>
          </w:tcPr>
          <w:p w:rsidR="00256D2B" w:rsidRPr="00A67ADC" w:rsidRDefault="00256D2B" w:rsidP="0076391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Старшие и подготовительные группы </w:t>
            </w:r>
          </w:p>
        </w:tc>
      </w:tr>
      <w:tr w:rsidR="00256D2B" w:rsidRPr="00A67ADC" w:rsidTr="00256D2B">
        <w:trPr>
          <w:trHeight w:val="3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:rsidR="00256D2B" w:rsidRPr="00256D2B" w:rsidRDefault="00256D2B" w:rsidP="0076391E">
            <w:pPr>
              <w:spacing w:line="27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СОШ № 15</w:t>
            </w:r>
          </w:p>
        </w:tc>
        <w:tc>
          <w:tcPr>
            <w:tcW w:w="8415" w:type="dxa"/>
          </w:tcPr>
          <w:p w:rsidR="00256D2B" w:rsidRPr="00A67ADC" w:rsidRDefault="00256D2B" w:rsidP="00763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Круглый </w:t>
            </w:r>
            <w:proofErr w:type="gramStart"/>
            <w:r w:rsidRPr="00A67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стол  ПРЕЕМСТВЕННОСТЬ</w:t>
            </w:r>
            <w:proofErr w:type="gramEnd"/>
            <w:r w:rsidRPr="00A67A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ОБРАЗОВАТЕЛЬНОГО ПРОЦЕССА В РАМКАХ ВЗАИМОДЕЙСТВИЯ СОШ № 187 И СОШ № 15 И ДОУ – ПУТЬ К СОЗДАНИЮ ЕДИНОГО ОБРАЗОВАТЕЛЬНОГО ПРОСТРАНСТВА. Цель: </w:t>
            </w:r>
            <w:r w:rsidRPr="00A67AD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определить сущность проблемы и пути взаимодействия ДОУ и СОШ в обеспечении равных стартовых возможностей для детей для полноценного умственного, психического и физического развития в школьном коллективе.</w:t>
            </w:r>
          </w:p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в музей «Боевой славы»</w:t>
            </w:r>
          </w:p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в музей «Русская изба»</w:t>
            </w:r>
          </w:p>
        </w:tc>
        <w:tc>
          <w:tcPr>
            <w:tcW w:w="2384" w:type="dxa"/>
          </w:tcPr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ДОО, учителя начальных классов СОШ 187 и 15</w:t>
            </w:r>
          </w:p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6D2B" w:rsidRPr="00A67ADC" w:rsidRDefault="00256D2B" w:rsidP="0076391E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256D2B" w:rsidRPr="00A67ADC" w:rsidTr="0025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:rsidR="00256D2B" w:rsidRPr="00256D2B" w:rsidRDefault="00256D2B" w:rsidP="0076391E">
            <w:pPr>
              <w:spacing w:line="270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256D2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СОШ № 187</w:t>
            </w:r>
          </w:p>
        </w:tc>
        <w:tc>
          <w:tcPr>
            <w:tcW w:w="8415" w:type="dxa"/>
          </w:tcPr>
          <w:p w:rsidR="00256D2B" w:rsidRPr="00A67ADC" w:rsidRDefault="00256D2B" w:rsidP="0076391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открытых дверей» (посещение уроков, экскурсия по кабинетам труда, компьютерный зал, кабинет директора, библиотека, концерт)</w:t>
            </w:r>
          </w:p>
        </w:tc>
        <w:tc>
          <w:tcPr>
            <w:tcW w:w="2384" w:type="dxa"/>
          </w:tcPr>
          <w:p w:rsidR="00256D2B" w:rsidRPr="00A67ADC" w:rsidRDefault="00256D2B" w:rsidP="0076391E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</w:tbl>
    <w:tbl>
      <w:tblPr>
        <w:tblW w:w="15588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037"/>
        <w:gridCol w:w="12551"/>
      </w:tblGrid>
      <w:tr w:rsidR="00256D2B" w:rsidRPr="00A67ADC" w:rsidTr="006A5762">
        <w:trPr>
          <w:trHeight w:val="334"/>
        </w:trPr>
        <w:tc>
          <w:tcPr>
            <w:tcW w:w="3037" w:type="dxa"/>
            <w:shd w:val="clear" w:color="auto" w:fill="B6DDE8"/>
          </w:tcPr>
          <w:p w:rsidR="00256D2B" w:rsidRPr="00A67ADC" w:rsidRDefault="00256D2B" w:rsidP="0076391E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Социальный партнёр</w:t>
            </w:r>
          </w:p>
        </w:tc>
        <w:tc>
          <w:tcPr>
            <w:tcW w:w="12551" w:type="dxa"/>
            <w:shd w:val="clear" w:color="auto" w:fill="A5D5E2"/>
          </w:tcPr>
          <w:p w:rsidR="00256D2B" w:rsidRPr="00A67ADC" w:rsidRDefault="00256D2B" w:rsidP="0076391E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 и содержание деятельности</w:t>
            </w:r>
          </w:p>
        </w:tc>
      </w:tr>
      <w:tr w:rsidR="00256D2B" w:rsidRPr="00A67ADC" w:rsidTr="006A5762">
        <w:trPr>
          <w:trHeight w:val="263"/>
        </w:trPr>
        <w:tc>
          <w:tcPr>
            <w:tcW w:w="3037" w:type="dxa"/>
            <w:shd w:val="clear" w:color="auto" w:fill="B6DDE8"/>
          </w:tcPr>
          <w:p w:rsidR="00256D2B" w:rsidRPr="00A67ADC" w:rsidRDefault="00256D2B" w:rsidP="0076391E">
            <w:pPr>
              <w:spacing w:after="0" w:line="0" w:lineRule="atLeast"/>
              <w:ind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Некоммерческий фонд поддержки дошкольного образования «Солнечный»</w:t>
            </w:r>
          </w:p>
        </w:tc>
        <w:tc>
          <w:tcPr>
            <w:tcW w:w="12551" w:type="dxa"/>
            <w:shd w:val="clear" w:color="auto" w:fill="EDF6F9"/>
          </w:tcPr>
          <w:p w:rsidR="00256D2B" w:rsidRPr="00A67ADC" w:rsidRDefault="00256D2B" w:rsidP="0076391E">
            <w:pPr>
              <w:spacing w:after="0" w:line="0" w:lineRule="atLeast"/>
              <w:ind w:right="-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имущества на основе добровольных взносов, иных, не запрещенных законом поступлений и использовании данного имущества для оказания содействия МКДОУ д/с № 432 в деле воспитания, обучения, улучшения условий для физического, психического, интеллектуального и социально-культурного развития детей дошкольного возраста</w:t>
            </w:r>
          </w:p>
        </w:tc>
      </w:tr>
    </w:tbl>
    <w:p w:rsidR="008C31AF" w:rsidRPr="008C31AF" w:rsidRDefault="008C31AF" w:rsidP="008C31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7265" w:rsidRDefault="004508E0" w:rsidP="009B44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08E0">
        <w:rPr>
          <w:rFonts w:ascii="Times New Roman" w:hAnsi="Times New Roman"/>
          <w:b/>
          <w:bCs/>
          <w:sz w:val="24"/>
          <w:szCs w:val="24"/>
        </w:rPr>
        <w:t xml:space="preserve">Работа по </w:t>
      </w:r>
      <w:proofErr w:type="spellStart"/>
      <w:r w:rsidRPr="004508E0">
        <w:rPr>
          <w:rFonts w:ascii="Times New Roman" w:hAnsi="Times New Roman"/>
          <w:b/>
          <w:bCs/>
          <w:sz w:val="24"/>
          <w:szCs w:val="24"/>
        </w:rPr>
        <w:t>здоровьесбережению</w:t>
      </w:r>
      <w:proofErr w:type="spellEnd"/>
      <w:r w:rsidRPr="004508E0">
        <w:rPr>
          <w:rFonts w:ascii="Times New Roman" w:hAnsi="Times New Roman"/>
          <w:b/>
          <w:bCs/>
          <w:sz w:val="24"/>
          <w:szCs w:val="24"/>
        </w:rPr>
        <w:t xml:space="preserve"> дошкольников</w:t>
      </w:r>
      <w:r w:rsidRPr="004508E0">
        <w:rPr>
          <w:rFonts w:ascii="Times New Roman" w:hAnsi="Times New Roman"/>
          <w:sz w:val="24"/>
          <w:szCs w:val="24"/>
        </w:rPr>
        <w:t>. Какие программы реализуются (авторские, парциальные и др.)  по данному направлению. 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C2C96">
        <w:rPr>
          <w:rFonts w:ascii="Times New Roman" w:hAnsi="Times New Roman"/>
          <w:sz w:val="24"/>
          <w:szCs w:val="24"/>
        </w:rPr>
        <w:t xml:space="preserve">Одним из основных направлений работы нашего дошкольного учреждения является сохранение и укрепление здоровья детей. Перед коллективом детского сада выдвинута задача - совершенствование системы физкультурно-оздоровительной работы, снижение и профилактика заболеваемости. 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2C96">
        <w:rPr>
          <w:rFonts w:ascii="Times New Roman" w:hAnsi="Times New Roman"/>
          <w:sz w:val="24"/>
          <w:szCs w:val="24"/>
        </w:rPr>
        <w:t xml:space="preserve">Из статистических данных можно наблюдать, что из года в год растет патология здоровья детей, увеличивается процент детей, имеющих хронические заболевания уже в дошкольном возрасте. 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2C96">
        <w:rPr>
          <w:rFonts w:ascii="Times New Roman" w:hAnsi="Times New Roman"/>
          <w:sz w:val="24"/>
          <w:szCs w:val="24"/>
        </w:rPr>
        <w:t>Медицинское обслуживание в дошкольном учреждении осуществляется врачом- педиатром поликлиники № 24 Аверкиной Н.В. -  и старшей медицинской сестрой дошкольного учреждения высшей категории – Медведевой Л.В.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2C96">
        <w:rPr>
          <w:rFonts w:ascii="Times New Roman" w:hAnsi="Times New Roman"/>
          <w:sz w:val="24"/>
          <w:szCs w:val="24"/>
        </w:rPr>
        <w:t xml:space="preserve">В физкультурно-оздоровительный блок ДОУ входят медицинский кабинет, спортивный зал, оборудованы физкультурные уголки во всех группах. Общее санитарно- гигиеническое состояние дошкольного учреждения удовлетворяет санитарным требованиям: питьевой, световой и воздушный режимы поддерживаются в норме. 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2C96">
        <w:rPr>
          <w:rFonts w:ascii="Times New Roman" w:hAnsi="Times New Roman"/>
          <w:sz w:val="24"/>
          <w:szCs w:val="24"/>
        </w:rPr>
        <w:t xml:space="preserve">Для наиболее эффективной организации оздоровительных и профилактических мероприятий, учебно-воспитательной работы по физическому воспитанию дошкольников, в качестве одного из основных принципов работы используем мониторинг состояния здоровья </w:t>
      </w:r>
      <w:r w:rsidRPr="00FC2C96">
        <w:rPr>
          <w:rFonts w:ascii="Times New Roman" w:hAnsi="Times New Roman"/>
          <w:sz w:val="24"/>
          <w:szCs w:val="24"/>
        </w:rPr>
        <w:lastRenderedPageBreak/>
        <w:t xml:space="preserve">воспитанников, уровень физического развития, что важно для своевременного выявления отклонений в здоровье дошкольников, индивидуального подхода к ним. </w:t>
      </w:r>
    </w:p>
    <w:p w:rsidR="00FC2C96" w:rsidRPr="00FC2C96" w:rsidRDefault="00FC2C96" w:rsidP="00FC2C96">
      <w:pPr>
        <w:pStyle w:val="a3"/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2C96">
        <w:rPr>
          <w:rFonts w:ascii="Times New Roman" w:hAnsi="Times New Roman"/>
          <w:sz w:val="24"/>
          <w:szCs w:val="24"/>
        </w:rPr>
        <w:t xml:space="preserve">При поступлении детей в дошкольное учреждение проводится беседа с родителями о развитии ребенка, изучается медицинская карта, группа здоровья, уровень физического развития для организации дальнейшей работы. Эти данные учитываются при дальнейшем планировании </w:t>
      </w:r>
      <w:proofErr w:type="spellStart"/>
      <w:r w:rsidRPr="00FC2C96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C2C96">
        <w:rPr>
          <w:rFonts w:ascii="Times New Roman" w:hAnsi="Times New Roman"/>
          <w:sz w:val="24"/>
          <w:szCs w:val="24"/>
        </w:rPr>
        <w:t>-образовательной работы.</w:t>
      </w:r>
    </w:p>
    <w:p w:rsidR="00FC2C96" w:rsidRPr="00337E6F" w:rsidRDefault="00FC2C96" w:rsidP="00FC2C9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b/>
          <w:color w:val="000000" w:themeColor="text1"/>
          <w:sz w:val="24"/>
          <w:szCs w:val="24"/>
        </w:rPr>
        <w:t>Причины заболеваемости: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 xml:space="preserve">1.Всплеск заболеваемости связан с началом посещаемости ребенком детского   </w:t>
      </w:r>
      <w:proofErr w:type="gramStart"/>
      <w:r w:rsidRPr="00337E6F">
        <w:rPr>
          <w:rFonts w:ascii="Times New Roman" w:hAnsi="Times New Roman"/>
          <w:color w:val="000000" w:themeColor="text1"/>
          <w:sz w:val="24"/>
          <w:szCs w:val="24"/>
        </w:rPr>
        <w:t>учреждения ,</w:t>
      </w:r>
      <w:proofErr w:type="gramEnd"/>
      <w:r w:rsidRPr="00337E6F">
        <w:rPr>
          <w:rFonts w:ascii="Times New Roman" w:hAnsi="Times New Roman"/>
          <w:color w:val="000000" w:themeColor="text1"/>
          <w:sz w:val="24"/>
          <w:szCs w:val="24"/>
        </w:rPr>
        <w:t xml:space="preserve"> когда он вступает в контакт с большим числом потенциальных разносчиков инфекции.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2.Малоподвижный образ жизни в семье. Чаще всего родители занимают детей просмотром мультфильмов и компьютерными играми, не ограничивая их по времени.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3.Слабый иммунитет.  Дети попросту не готовы эффективно противостоять инфекциям. Здоровый образ жизни и правильное питание – вот первые доступные шаги по укреплению иммунитета.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4.Эпидемии. Повышение заболеваемости в декабре месяце было связано с вспышкой ОРВИ в нашем городе.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5.Неправильное питание.</w:t>
      </w:r>
      <w:r w:rsidRPr="00337E6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337E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Даже посещая детские дошкольные  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</w:p>
    <w:p w:rsidR="00FC2C96" w:rsidRPr="00337E6F" w:rsidRDefault="00FC2C96" w:rsidP="00FC2C9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b/>
          <w:color w:val="000000" w:themeColor="text1"/>
          <w:sz w:val="24"/>
          <w:szCs w:val="24"/>
        </w:rPr>
        <w:t>Причины пропусков без причины: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1.Отдаленность детского сада от места проживания детей.</w:t>
      </w:r>
    </w:p>
    <w:p w:rsidR="00FC2C96" w:rsidRPr="00337E6F" w:rsidRDefault="00FC2C96" w:rsidP="00FC2C9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2.При низкой температуре родители оставляют детей дома.</w:t>
      </w:r>
    </w:p>
    <w:p w:rsidR="00FC2C96" w:rsidRPr="00337E6F" w:rsidRDefault="00FC2C96" w:rsidP="00FC2C9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b/>
          <w:color w:val="000000" w:themeColor="text1"/>
          <w:sz w:val="24"/>
          <w:szCs w:val="24"/>
        </w:rPr>
        <w:t>Проводимая работа по снижению заболеваемости и пропусков без причин:</w:t>
      </w:r>
    </w:p>
    <w:p w:rsidR="00FC2C96" w:rsidRPr="00337E6F" w:rsidRDefault="00FC2C96" w:rsidP="00FC2C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1.Беседы с родителями. Консультации в уголок.</w:t>
      </w:r>
    </w:p>
    <w:p w:rsidR="00FC2C96" w:rsidRPr="00337E6F" w:rsidRDefault="00FC2C96" w:rsidP="00FC2C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2. Проведение профилактических мероприятий во время эпидемиологического режима согласно плану учреждения.</w:t>
      </w:r>
    </w:p>
    <w:p w:rsidR="00FC2C96" w:rsidRPr="00337E6F" w:rsidRDefault="00FC2C96" w:rsidP="00FC2C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hAnsi="Times New Roman"/>
          <w:color w:val="000000" w:themeColor="text1"/>
          <w:sz w:val="24"/>
          <w:szCs w:val="24"/>
        </w:rPr>
        <w:t>3.Кварцевание групп.</w:t>
      </w:r>
    </w:p>
    <w:p w:rsidR="00FC2C96" w:rsidRPr="00337E6F" w:rsidRDefault="00FC2C96" w:rsidP="00FC2C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4.Решена проблема по устранению температурного нарушения в группах учреждения (декабрь)</w:t>
      </w:r>
    </w:p>
    <w:p w:rsidR="00FC2C96" w:rsidRPr="00337E6F" w:rsidRDefault="00FC2C96" w:rsidP="00FC2C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5.Ведение мониторинга теплового режима и утреннего приема детей.</w:t>
      </w:r>
    </w:p>
    <w:p w:rsidR="00FC2C96" w:rsidRPr="00337E6F" w:rsidRDefault="00FC2C96" w:rsidP="00FC2C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6.Витаминизация (соки, фрукты, третье блюдо- аскорбинка)</w:t>
      </w:r>
    </w:p>
    <w:p w:rsidR="00FC2C96" w:rsidRPr="00337E6F" w:rsidRDefault="00FC2C96" w:rsidP="00FC2C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7.Сбалансированное питание</w:t>
      </w:r>
    </w:p>
    <w:p w:rsidR="00FC2C96" w:rsidRPr="00337E6F" w:rsidRDefault="00FC2C96" w:rsidP="00FC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8.Выполнение режимных моментов (закаливание, прогулка, утренняя гимнастика….</w:t>
      </w:r>
    </w:p>
    <w:p w:rsidR="00FC2C96" w:rsidRPr="00337E6F" w:rsidRDefault="00FC2C96" w:rsidP="00FC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FC2C96" w:rsidRPr="00634A78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оборудована группа  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 В целях оздоровительной и лечебно-профилактической работы с детьми нами была разработана система профилактической и коррекционной работы.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Система профилактической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37E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и коррекционной работы по оздоровлению дошкольников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Профилактика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Комплексы упражнений по профилактике нарушений зрения во время занятий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Комплексы по профилактике плоскостопия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Комплексы по профилактике нарушений осанки + сон без маек и подушек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Дыхательная гимнастика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Прогулки + динамический час</w:t>
      </w:r>
    </w:p>
    <w:p w:rsidR="00FC2C96" w:rsidRPr="00337E6F" w:rsidRDefault="00FC2C96" w:rsidP="00FC2C96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Закаливание:</w:t>
      </w:r>
    </w:p>
    <w:p w:rsidR="00FC2C96" w:rsidRPr="00337E6F" w:rsidRDefault="00FC2C96" w:rsidP="00FC2C9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Сон без маек</w:t>
      </w:r>
    </w:p>
    <w:p w:rsidR="00FC2C96" w:rsidRPr="00337E6F" w:rsidRDefault="00FC2C96" w:rsidP="00FC2C9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Ходьба босиком</w:t>
      </w:r>
    </w:p>
    <w:p w:rsidR="00FC2C96" w:rsidRPr="00337E6F" w:rsidRDefault="00FC2C96" w:rsidP="00FC2C9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Обширное умывание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8. Оптимальный двигательный режим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Коррекция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Упражнения на коррекцию плоскостопия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Упражнения на коррекцию сколиоза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Мероприятия на период повышенной заболеваемости гриппа и ОРЗ</w:t>
      </w:r>
    </w:p>
    <w:p w:rsidR="00FC2C96" w:rsidRPr="00337E6F" w:rsidRDefault="00FC2C96" w:rsidP="00FC2C9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Оксалиновая</w:t>
      </w:r>
      <w:proofErr w:type="spellEnd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мазь</w:t>
      </w:r>
    </w:p>
    <w:p w:rsidR="00FC2C96" w:rsidRPr="00337E6F" w:rsidRDefault="00FC2C96" w:rsidP="00FC2C9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Лук, чеснок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FC2C96" w:rsidRPr="00337E6F" w:rsidRDefault="00FC2C96" w:rsidP="00FC2C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FC2C96" w:rsidRPr="00337E6F" w:rsidRDefault="00FC2C96" w:rsidP="00FC2C9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Чёткую организацию теплового и воздушного режима помещения</w:t>
      </w:r>
    </w:p>
    <w:p w:rsidR="00FC2C96" w:rsidRPr="00337E6F" w:rsidRDefault="00FC2C96" w:rsidP="00FC2C9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Рациональную </w:t>
      </w:r>
      <w:proofErr w:type="spellStart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неперегревающую</w:t>
      </w:r>
      <w:proofErr w:type="spellEnd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одежду детей</w:t>
      </w:r>
    </w:p>
    <w:p w:rsidR="00FC2C96" w:rsidRPr="00337E6F" w:rsidRDefault="00FC2C96" w:rsidP="00FC2C9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Соблюдение режима </w:t>
      </w:r>
      <w:proofErr w:type="gramStart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прогулок  во</w:t>
      </w:r>
      <w:proofErr w:type="gramEnd"/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все времена года</w:t>
      </w:r>
    </w:p>
    <w:p w:rsidR="00FC2C96" w:rsidRPr="00634A78" w:rsidRDefault="00FC2C96" w:rsidP="00FC2C9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E6F">
        <w:rPr>
          <w:rFonts w:ascii="Times New Roman" w:eastAsia="Times New Roman" w:hAnsi="Times New Roman"/>
          <w:color w:val="000000" w:themeColor="text1"/>
          <w:sz w:val="24"/>
          <w:szCs w:val="24"/>
        </w:rPr>
        <w:t>Занятия   утренней гимнастикой и физкультурой</w:t>
      </w:r>
    </w:p>
    <w:p w:rsidR="00144291" w:rsidRPr="00144291" w:rsidRDefault="00FC2C96" w:rsidP="00FC2C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     </w:t>
      </w:r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>Для снижения заболеваемости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пропусков в детском саду </w:t>
      </w:r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>были проведены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следующие мероприятия: родительские собрания групповые и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общесадовские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консультации с родителями в группах, где часто болеют дети: «Здоровые дети- в здоровой семье », «Чтоб здоровье сохранить, научись его ценить», «Закаливание в домашних условиях» , «Зимние прогулки с детьми» и т.д. Родителям были предоставлены комплексы упражнений для закаливания, были показаны презентация «Ритмическая гимнастика в детском саду» и мастер-класс по ритмической гимнастике; презентация «Физкультура в детском саду» и показано занятие по физической культуре детей старшего дошкольного возраста.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Разработан</w:t>
      </w:r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>долгосрочный  проект</w:t>
      </w:r>
      <w:proofErr w:type="gramEnd"/>
      <w:r w:rsidRPr="00337E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«Здоровая семья – здоровый ребенок» в котором родители принимали активное участие, совместно с родителями мастерили тропинку здоровья и многое другое.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10"/>
          <w:color w:val="000000"/>
          <w:u w:val="single"/>
        </w:rPr>
        <w:t>Технологии сохранения и стимулирования здоровья: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144291">
        <w:rPr>
          <w:rStyle w:val="c2"/>
          <w:i/>
          <w:iCs/>
          <w:color w:val="000000"/>
        </w:rPr>
        <w:t>Динамические паузы</w:t>
      </w:r>
      <w:r w:rsidRPr="00144291">
        <w:rPr>
          <w:rStyle w:val="c10"/>
          <w:color w:val="000000"/>
        </w:rPr>
        <w:t xml:space="preserve"> – во время занятий, 2-5 мин., по мере утомляемости детей. 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Подвижные и спортивные игры</w:t>
      </w:r>
      <w:r w:rsidRPr="00144291">
        <w:rPr>
          <w:rStyle w:val="c10"/>
          <w:color w:val="000000"/>
        </w:rPr>
        <w:t> 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144291">
        <w:rPr>
          <w:rStyle w:val="c2"/>
          <w:i/>
          <w:iCs/>
          <w:color w:val="000000"/>
        </w:rPr>
        <w:t>Гимнастика пальчиковая</w:t>
      </w:r>
      <w:r w:rsidRPr="00144291">
        <w:rPr>
          <w:rStyle w:val="c10"/>
          <w:color w:val="000000"/>
        </w:rPr>
        <w:t xml:space="preserve"> – с младшего возраста индивидуально либо с подгруппой ежедневно. 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Гимнастика для глаз</w:t>
      </w:r>
      <w:r w:rsidRPr="00144291">
        <w:rPr>
          <w:rStyle w:val="c10"/>
          <w:color w:val="000000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Гимнастика дыхательная</w:t>
      </w:r>
      <w:r w:rsidRPr="00144291">
        <w:rPr>
          <w:rStyle w:val="c10"/>
          <w:color w:val="000000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10"/>
          <w:color w:val="000000"/>
          <w:u w:val="single"/>
        </w:rPr>
        <w:t>Технологии обучения здоровому образу жизни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Физкультурное занятие</w:t>
      </w:r>
      <w:r w:rsidRPr="00144291">
        <w:rPr>
          <w:rStyle w:val="c10"/>
          <w:color w:val="000000"/>
        </w:rPr>
        <w:t> – 2-3 раза в неделю в спортивном или музыкальном залах.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Проблемно-игровые (</w:t>
      </w:r>
      <w:proofErr w:type="spellStart"/>
      <w:r w:rsidRPr="00144291">
        <w:rPr>
          <w:rStyle w:val="c2"/>
          <w:i/>
          <w:iCs/>
          <w:color w:val="000000"/>
        </w:rPr>
        <w:t>игротреннинги</w:t>
      </w:r>
      <w:proofErr w:type="spellEnd"/>
      <w:r w:rsidRPr="00144291">
        <w:rPr>
          <w:rStyle w:val="c2"/>
          <w:i/>
          <w:iCs/>
          <w:color w:val="000000"/>
        </w:rPr>
        <w:t xml:space="preserve"> и </w:t>
      </w:r>
      <w:proofErr w:type="spellStart"/>
      <w:r w:rsidRPr="00144291">
        <w:rPr>
          <w:rStyle w:val="c2"/>
          <w:i/>
          <w:iCs/>
          <w:color w:val="000000"/>
        </w:rPr>
        <w:t>игротерапия</w:t>
      </w:r>
      <w:proofErr w:type="spellEnd"/>
      <w:r w:rsidRPr="00144291">
        <w:rPr>
          <w:rStyle w:val="c10"/>
          <w:color w:val="000000"/>
        </w:rPr>
        <w:t xml:space="preserve">) – в свободное время, можно во второй половине дня. </w:t>
      </w:r>
      <w:r w:rsidRPr="00144291">
        <w:rPr>
          <w:rStyle w:val="c2"/>
          <w:i/>
          <w:iCs/>
          <w:color w:val="000000"/>
        </w:rPr>
        <w:t>Коммуникативные игры</w:t>
      </w:r>
      <w:r w:rsidRPr="00144291">
        <w:rPr>
          <w:rStyle w:val="c10"/>
          <w:color w:val="000000"/>
        </w:rPr>
        <w:t> – 1-2 раза в неделю по 30 мин. со старшего возраста. В них входят беседы, этюды и игры разной степени подвижности, занятия рисованием, лепкой и др.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10"/>
          <w:color w:val="000000"/>
          <w:u w:val="single"/>
        </w:rPr>
        <w:t>Коррекционные технологии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Технологии музыкального воздействия</w:t>
      </w:r>
      <w:r w:rsidRPr="00144291">
        <w:rPr>
          <w:rStyle w:val="c10"/>
          <w:color w:val="000000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144291">
        <w:rPr>
          <w:rStyle w:val="c2"/>
          <w:i/>
          <w:iCs/>
          <w:color w:val="000000"/>
        </w:rPr>
        <w:t>Сказкотерапия</w:t>
      </w:r>
      <w:proofErr w:type="spellEnd"/>
      <w:r w:rsidRPr="00144291">
        <w:rPr>
          <w:rStyle w:val="c2"/>
          <w:i/>
          <w:iCs/>
          <w:color w:val="000000"/>
        </w:rPr>
        <w:t> </w:t>
      </w:r>
      <w:r w:rsidRPr="00144291">
        <w:rPr>
          <w:rStyle w:val="c10"/>
          <w:color w:val="000000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4342DD" w:rsidRPr="00144291" w:rsidRDefault="004342DD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4291">
        <w:rPr>
          <w:rStyle w:val="c2"/>
          <w:i/>
          <w:iCs/>
          <w:color w:val="000000"/>
        </w:rPr>
        <w:t>Технологии воздействия цветом</w:t>
      </w:r>
      <w:r w:rsidRPr="00144291">
        <w:rPr>
          <w:rStyle w:val="c10"/>
          <w:color w:val="000000"/>
        </w:rPr>
        <w:t> –  Правильно под</w:t>
      </w:r>
      <w:r w:rsidR="00FC2C96">
        <w:rPr>
          <w:rStyle w:val="c10"/>
          <w:color w:val="000000"/>
        </w:rPr>
        <w:t xml:space="preserve">обранные цвета интерьера </w:t>
      </w:r>
      <w:proofErr w:type="gramStart"/>
      <w:r w:rsidR="00FC2C96">
        <w:rPr>
          <w:rStyle w:val="c10"/>
          <w:color w:val="000000"/>
        </w:rPr>
        <w:t>в наших</w:t>
      </w:r>
      <w:r w:rsidRPr="00144291">
        <w:rPr>
          <w:rStyle w:val="c10"/>
          <w:color w:val="000000"/>
        </w:rPr>
        <w:t xml:space="preserve"> группе</w:t>
      </w:r>
      <w:proofErr w:type="gramEnd"/>
      <w:r w:rsidRPr="00144291">
        <w:rPr>
          <w:rStyle w:val="c10"/>
          <w:color w:val="000000"/>
        </w:rPr>
        <w:t xml:space="preserve"> снимают напряжение и повышают эмоциональный настрой ребенка.</w:t>
      </w:r>
    </w:p>
    <w:p w:rsidR="00256D2B" w:rsidRPr="00FC2C96" w:rsidRDefault="00FC2C96" w:rsidP="00FC2C9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C2C96">
        <w:rPr>
          <w:rStyle w:val="c10"/>
          <w:b/>
          <w:color w:val="000000"/>
        </w:rPr>
        <w:t>Вывод:</w:t>
      </w:r>
      <w:r>
        <w:rPr>
          <w:rStyle w:val="c10"/>
          <w:color w:val="000000"/>
        </w:rPr>
        <w:t xml:space="preserve"> </w:t>
      </w:r>
      <w:r w:rsidR="004342DD" w:rsidRPr="00144291">
        <w:rPr>
          <w:rStyle w:val="c10"/>
          <w:color w:val="000000"/>
        </w:rPr>
        <w:t xml:space="preserve">Используемые в комплексе </w:t>
      </w:r>
      <w:proofErr w:type="spellStart"/>
      <w:r w:rsidR="004342DD" w:rsidRPr="00144291">
        <w:rPr>
          <w:rStyle w:val="c10"/>
          <w:color w:val="000000"/>
        </w:rPr>
        <w:t>здоровьесберегающие</w:t>
      </w:r>
      <w:proofErr w:type="spellEnd"/>
      <w:r w:rsidR="004342DD" w:rsidRPr="00144291">
        <w:rPr>
          <w:rStyle w:val="c10"/>
          <w:color w:val="000000"/>
        </w:rPr>
        <w:t xml:space="preserve"> технологии в итоге формируют у ребенка стойкую мотивацию на здоровый образ жизни.</w:t>
      </w:r>
    </w:p>
    <w:p w:rsidR="00256D2B" w:rsidRPr="00144291" w:rsidRDefault="00256D2B" w:rsidP="00256D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3753" w:rsidRDefault="00933753" w:rsidP="009B444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3753">
        <w:rPr>
          <w:rFonts w:ascii="Times New Roman" w:hAnsi="Times New Roman"/>
          <w:b/>
          <w:sz w:val="24"/>
          <w:szCs w:val="24"/>
        </w:rPr>
        <w:lastRenderedPageBreak/>
        <w:t xml:space="preserve">Система </w:t>
      </w:r>
      <w:proofErr w:type="spellStart"/>
      <w:r w:rsidRPr="00933753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933753">
        <w:rPr>
          <w:rFonts w:ascii="Times New Roman" w:hAnsi="Times New Roman"/>
          <w:b/>
          <w:sz w:val="24"/>
          <w:szCs w:val="24"/>
        </w:rPr>
        <w:t xml:space="preserve"> </w:t>
      </w:r>
      <w:r w:rsidRPr="00933753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 в ДОО.</w:t>
      </w:r>
    </w:p>
    <w:p w:rsidR="00446C48" w:rsidRPr="00446C48" w:rsidRDefault="00446C48" w:rsidP="00446C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2C96" w:rsidRPr="00FC2C96">
        <w:rPr>
          <w:rFonts w:ascii="Times New Roman" w:hAnsi="Times New Roman"/>
          <w:sz w:val="24"/>
          <w:szCs w:val="24"/>
        </w:rPr>
        <w:t xml:space="preserve">Целью ранней (детской) профориентации в ДОУ является расширение знаний о мире профессий, формирование интереса к </w:t>
      </w:r>
      <w:r w:rsidR="00FC2C96">
        <w:rPr>
          <w:rFonts w:ascii="Times New Roman" w:hAnsi="Times New Roman"/>
          <w:sz w:val="24"/>
          <w:szCs w:val="24"/>
        </w:rPr>
        <w:t xml:space="preserve">трудовой деятельности взрослых. </w:t>
      </w:r>
      <w:r w:rsidR="00FC2C96" w:rsidRPr="00FC2C96">
        <w:rPr>
          <w:rFonts w:ascii="Times New Roman" w:hAnsi="Times New Roman"/>
          <w:sz w:val="24"/>
          <w:szCs w:val="24"/>
        </w:rPr>
        <w:t xml:space="preserve">В практике с дошкольниками по ранней профориентации </w:t>
      </w:r>
      <w:proofErr w:type="gramStart"/>
      <w:r w:rsidR="00FC2C96" w:rsidRPr="00FC2C96">
        <w:rPr>
          <w:rFonts w:ascii="Times New Roman" w:hAnsi="Times New Roman"/>
          <w:sz w:val="24"/>
          <w:szCs w:val="24"/>
        </w:rPr>
        <w:t>педагоги  используют</w:t>
      </w:r>
      <w:proofErr w:type="gramEnd"/>
      <w:r w:rsidR="00FC2C96" w:rsidRPr="00FC2C96">
        <w:rPr>
          <w:rFonts w:ascii="Times New Roman" w:hAnsi="Times New Roman"/>
          <w:sz w:val="24"/>
          <w:szCs w:val="24"/>
        </w:rPr>
        <w:t xml:space="preserve"> разнообразные  методы, которые позволяют сделать работу наиболее интересной.</w:t>
      </w:r>
      <w:r w:rsidRPr="00446C48">
        <w:t xml:space="preserve"> </w:t>
      </w:r>
      <w:r w:rsidRPr="00446C48">
        <w:rPr>
          <w:rFonts w:ascii="Times New Roman" w:hAnsi="Times New Roman"/>
          <w:sz w:val="24"/>
          <w:szCs w:val="24"/>
        </w:rPr>
        <w:t>Работа в рамках профориентации ведется в системе. В рамках данного направления проведено ряд мероприятий:</w:t>
      </w:r>
    </w:p>
    <w:p w:rsidR="00446C48" w:rsidRPr="00446C48" w:rsidRDefault="00446C48" w:rsidP="00446C48">
      <w:pPr>
        <w:spacing w:line="240" w:lineRule="auto"/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- экскурсии по помещениям ДОО (кухня, прачечная, медицинский кабинет)</w:t>
      </w:r>
    </w:p>
    <w:p w:rsidR="00446C48" w:rsidRPr="00446C48" w:rsidRDefault="00446C48" w:rsidP="00446C48">
      <w:pPr>
        <w:spacing w:line="240" w:lineRule="auto"/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446C48" w:rsidRPr="00446C48" w:rsidRDefault="00446C48" w:rsidP="00446C48">
      <w:p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Для того, чтобы работа по ранней профориентации воспитанников была эффективной, необходимо было создать определенную предметно – развивающую среду:</w:t>
      </w:r>
    </w:p>
    <w:p w:rsidR="00446C48" w:rsidRPr="00446C48" w:rsidRDefault="00446C48" w:rsidP="00446C4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Была создана библиотечка с подборкой книг о профессиях, которую дополнила картотека пословиц, поговорок о труде, загадок, скороговорок, считалок, стихов о профессиях и орудиях труда; стихов для пальчиковой и артикуляционной гимнастики, физкультминуток; картотека сюжетно – ролевых игр</w:t>
      </w:r>
    </w:p>
    <w:p w:rsidR="00446C48" w:rsidRPr="00446C48" w:rsidRDefault="00446C48" w:rsidP="00446C4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Были подобраны и самостоятельно изготовлены дидактические, настольно — печатные игры, игры с предметами, словесные игры, демонстрационный материал</w:t>
      </w:r>
    </w:p>
    <w:p w:rsidR="00446C48" w:rsidRPr="00446C48" w:rsidRDefault="00446C48" w:rsidP="00446C4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Была сделана подборка мультфильмов, видеофильмов, презентаций, связанных с темой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«Профессии»</w:t>
      </w:r>
    </w:p>
    <w:p w:rsidR="00446C48" w:rsidRPr="00446C48" w:rsidRDefault="00446C48" w:rsidP="00446C4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Силами детей и родителей были изготовлены книжки – малышки, подобраны и распечатаны раскраски, оформлен альбом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«Профессии наших родителей»</w:t>
      </w:r>
      <w:r w:rsidRPr="00446C48">
        <w:rPr>
          <w:rFonts w:ascii="Times New Roman" w:hAnsi="Times New Roman"/>
          <w:sz w:val="24"/>
          <w:szCs w:val="24"/>
        </w:rPr>
        <w:t xml:space="preserve">, изготовлены </w:t>
      </w:r>
      <w:proofErr w:type="spellStart"/>
      <w:r w:rsidRPr="00446C48">
        <w:rPr>
          <w:rFonts w:ascii="Times New Roman" w:hAnsi="Times New Roman"/>
          <w:sz w:val="24"/>
          <w:szCs w:val="24"/>
        </w:rPr>
        <w:t>лэпбуки</w:t>
      </w:r>
      <w:proofErr w:type="spellEnd"/>
      <w:r w:rsidRPr="00446C48">
        <w:rPr>
          <w:rFonts w:ascii="Times New Roman" w:hAnsi="Times New Roman"/>
          <w:sz w:val="24"/>
          <w:szCs w:val="24"/>
        </w:rPr>
        <w:t>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«О космосе»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«Профессия пожарный»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«Профессия врач»</w:t>
      </w:r>
    </w:p>
    <w:p w:rsidR="00446C48" w:rsidRPr="00446C48" w:rsidRDefault="00446C48" w:rsidP="00446C48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 xml:space="preserve">Уголок </w:t>
      </w:r>
      <w:proofErr w:type="spellStart"/>
      <w:r w:rsidRPr="00446C48">
        <w:rPr>
          <w:rFonts w:ascii="Times New Roman" w:hAnsi="Times New Roman"/>
          <w:sz w:val="24"/>
          <w:szCs w:val="24"/>
        </w:rPr>
        <w:t>ряжения</w:t>
      </w:r>
      <w:proofErr w:type="spellEnd"/>
      <w:r w:rsidRPr="00446C48">
        <w:rPr>
          <w:rFonts w:ascii="Times New Roman" w:hAnsi="Times New Roman"/>
          <w:sz w:val="24"/>
          <w:szCs w:val="24"/>
        </w:rPr>
        <w:t xml:space="preserve"> был дополнен костюмами для сюжетно – ролевых игр: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«Доктор»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«Медицинская сестра»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«Продавец»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«Парикмахер»</w:t>
      </w:r>
      <w:r w:rsidRPr="00446C48">
        <w:rPr>
          <w:rFonts w:ascii="Times New Roman" w:hAnsi="Times New Roman"/>
          <w:sz w:val="24"/>
          <w:szCs w:val="24"/>
        </w:rPr>
        <w:t>, </w:t>
      </w:r>
      <w:r w:rsidRPr="00446C48">
        <w:rPr>
          <w:rFonts w:ascii="Times New Roman" w:hAnsi="Times New Roman"/>
          <w:b/>
          <w:bCs/>
          <w:i/>
          <w:iCs/>
          <w:sz w:val="24"/>
          <w:szCs w:val="24"/>
        </w:rPr>
        <w:t>«Полицейский»</w:t>
      </w:r>
    </w:p>
    <w:p w:rsidR="00AA04F6" w:rsidRPr="0073309C" w:rsidRDefault="00446C48" w:rsidP="0073309C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46C48">
        <w:rPr>
          <w:rFonts w:ascii="Times New Roman" w:hAnsi="Times New Roman"/>
          <w:sz w:val="24"/>
          <w:szCs w:val="24"/>
        </w:rPr>
        <w:t>Оснащена коробка с предметами – заместителями</w:t>
      </w:r>
    </w:p>
    <w:p w:rsidR="00AA04F6" w:rsidRDefault="00AA04F6" w:rsidP="00B12B95">
      <w:pPr>
        <w:pStyle w:val="a3"/>
        <w:rPr>
          <w:rFonts w:ascii="Times New Roman" w:hAnsi="Times New Roman"/>
          <w:sz w:val="24"/>
          <w:szCs w:val="24"/>
        </w:rPr>
      </w:pPr>
    </w:p>
    <w:p w:rsidR="00AA04F6" w:rsidRDefault="00AA04F6" w:rsidP="009B444F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о</w:t>
      </w:r>
      <w:r w:rsidRPr="00E177BA">
        <w:rPr>
          <w:rFonts w:ascii="Times New Roman" w:hAnsi="Times New Roman"/>
          <w:b/>
          <w:sz w:val="24"/>
          <w:szCs w:val="24"/>
        </w:rPr>
        <w:t>бобщение и распространение педагогического опыта</w:t>
      </w:r>
      <w:r>
        <w:rPr>
          <w:rFonts w:ascii="Times New Roman" w:hAnsi="Times New Roman"/>
          <w:b/>
          <w:sz w:val="24"/>
          <w:szCs w:val="24"/>
        </w:rPr>
        <w:t xml:space="preserve"> представление опыта работы руководящих и педагогических работников ДОО в районны</w:t>
      </w:r>
      <w:r w:rsidR="002063A3">
        <w:rPr>
          <w:rFonts w:ascii="Times New Roman" w:hAnsi="Times New Roman"/>
          <w:b/>
          <w:sz w:val="24"/>
          <w:szCs w:val="24"/>
        </w:rPr>
        <w:t>х/городских мероприятиях в 2018-2019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-62"/>
        <w:tblW w:w="0" w:type="auto"/>
        <w:tblLook w:val="01E0" w:firstRow="1" w:lastRow="1" w:firstColumn="1" w:lastColumn="1" w:noHBand="0" w:noVBand="0"/>
      </w:tblPr>
      <w:tblGrid>
        <w:gridCol w:w="4849"/>
        <w:gridCol w:w="4857"/>
        <w:gridCol w:w="4854"/>
      </w:tblGrid>
      <w:tr w:rsidR="00AA04F6" w:rsidTr="006A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AA04F6" w:rsidRPr="009B216F" w:rsidRDefault="00AA04F6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 xml:space="preserve">Мероприятия района/города </w:t>
            </w:r>
            <w:r w:rsidRPr="009B216F">
              <w:rPr>
                <w:rFonts w:ascii="Times New Roman" w:hAnsi="Times New Roman"/>
                <w:i/>
                <w:sz w:val="24"/>
                <w:szCs w:val="24"/>
              </w:rPr>
              <w:t>(методические объединения, семинары, конференции, мастер-классы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</w:tcPr>
          <w:p w:rsidR="00AA04F6" w:rsidRPr="009B216F" w:rsidRDefault="00AA04F6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>Ф.И.О./должность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</w:tcPr>
          <w:p w:rsidR="00AA04F6" w:rsidRPr="009B216F" w:rsidRDefault="00AA04F6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16F">
              <w:rPr>
                <w:rFonts w:ascii="Times New Roman" w:hAnsi="Times New Roman"/>
                <w:sz w:val="24"/>
                <w:szCs w:val="24"/>
              </w:rPr>
              <w:t>Тематика /примерные сроки участия</w:t>
            </w:r>
          </w:p>
        </w:tc>
      </w:tr>
      <w:tr w:rsidR="00AA04F6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AA04F6" w:rsidRPr="009B216F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РМО воспитателей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</w:tcPr>
          <w:p w:rsidR="00AA04F6" w:rsidRPr="00446C48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6C48">
              <w:rPr>
                <w:rFonts w:ascii="Times New Roman" w:hAnsi="Times New Roman"/>
                <w:sz w:val="24"/>
                <w:szCs w:val="24"/>
              </w:rPr>
              <w:t>Устименко Наталья Юрьевна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</w:tcPr>
          <w:p w:rsidR="00AA04F6" w:rsidRPr="006A5762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5762">
              <w:rPr>
                <w:rFonts w:ascii="Times New Roman" w:hAnsi="Times New Roman"/>
                <w:b w:val="0"/>
                <w:sz w:val="24"/>
                <w:szCs w:val="24"/>
              </w:rPr>
              <w:t>«Проектная деятельность в ДОУ»</w:t>
            </w:r>
          </w:p>
        </w:tc>
      </w:tr>
      <w:tr w:rsidR="00446C48" w:rsidTr="006A576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446C48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</w:tcPr>
          <w:p w:rsidR="00446C48" w:rsidRPr="00446C48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6C48">
              <w:rPr>
                <w:rFonts w:ascii="Times New Roman" w:hAnsi="Times New Roman"/>
                <w:sz w:val="24"/>
                <w:szCs w:val="24"/>
              </w:rPr>
              <w:t>Шибаева Ирина Леонидовна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</w:tcPr>
          <w:p w:rsidR="00446C48" w:rsidRPr="006A5762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5762">
              <w:rPr>
                <w:rFonts w:ascii="Times New Roman" w:hAnsi="Times New Roman"/>
                <w:b w:val="0"/>
                <w:sz w:val="24"/>
                <w:szCs w:val="24"/>
              </w:rPr>
              <w:t>«Взаимодействия с семьями воспитанников»</w:t>
            </w:r>
          </w:p>
        </w:tc>
      </w:tr>
      <w:tr w:rsidR="00446C48" w:rsidTr="006A57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:rsidR="00446C48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</w:tcPr>
          <w:p w:rsidR="00446C48" w:rsidRPr="006A5762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5762">
              <w:rPr>
                <w:rFonts w:ascii="Times New Roman" w:hAnsi="Times New Roman"/>
                <w:b w:val="0"/>
                <w:sz w:val="24"/>
                <w:szCs w:val="24"/>
              </w:rPr>
              <w:t>Малахова Екатерина Петровна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8" w:type="dxa"/>
          </w:tcPr>
          <w:p w:rsidR="00446C48" w:rsidRPr="006A5762" w:rsidRDefault="00446C48" w:rsidP="009B216F">
            <w:pPr>
              <w:pStyle w:val="a3"/>
              <w:spacing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5762">
              <w:rPr>
                <w:rFonts w:ascii="Times New Roman" w:hAnsi="Times New Roman"/>
                <w:b w:val="0"/>
                <w:sz w:val="24"/>
                <w:szCs w:val="24"/>
              </w:rPr>
              <w:t>«Развитие творческих способностей детей»</w:t>
            </w:r>
          </w:p>
        </w:tc>
      </w:tr>
    </w:tbl>
    <w:p w:rsidR="00AA04F6" w:rsidRDefault="00AA04F6" w:rsidP="003E6BB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04F6" w:rsidRDefault="00AA04F6" w:rsidP="009B444F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B041D">
        <w:rPr>
          <w:rFonts w:ascii="Times New Roman" w:hAnsi="Times New Roman"/>
          <w:b/>
          <w:sz w:val="24"/>
          <w:szCs w:val="24"/>
        </w:rPr>
        <w:t>Проблемы</w:t>
      </w:r>
    </w:p>
    <w:p w:rsidR="00EE49B6" w:rsidRPr="00EE49B6" w:rsidRDefault="00EE49B6" w:rsidP="00EE49B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9B6">
        <w:rPr>
          <w:rFonts w:ascii="Times New Roman" w:hAnsi="Times New Roman"/>
          <w:sz w:val="24"/>
          <w:szCs w:val="24"/>
        </w:rPr>
        <w:t>Проблемы над развитием связной речи.</w:t>
      </w:r>
    </w:p>
    <w:p w:rsidR="00EE49B6" w:rsidRDefault="00EE49B6" w:rsidP="00EE49B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9B6">
        <w:rPr>
          <w:rFonts w:ascii="Times New Roman" w:hAnsi="Times New Roman"/>
          <w:sz w:val="24"/>
          <w:szCs w:val="24"/>
        </w:rPr>
        <w:t xml:space="preserve">Возрастает количество детей с выраженной тревожностью, агрессивностью, </w:t>
      </w:r>
      <w:proofErr w:type="spellStart"/>
      <w:r w:rsidRPr="00EE49B6">
        <w:rPr>
          <w:rFonts w:ascii="Times New Roman" w:hAnsi="Times New Roman"/>
          <w:sz w:val="24"/>
          <w:szCs w:val="24"/>
        </w:rPr>
        <w:t>гиперактивностью</w:t>
      </w:r>
      <w:proofErr w:type="spellEnd"/>
    </w:p>
    <w:p w:rsidR="00AA04F6" w:rsidRPr="00DC5117" w:rsidRDefault="00EE49B6" w:rsidP="00DC511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9B6">
        <w:rPr>
          <w:rFonts w:ascii="Times New Roman" w:hAnsi="Times New Roman"/>
          <w:sz w:val="24"/>
          <w:szCs w:val="24"/>
        </w:rPr>
        <w:t>Сменился кадровый состав воспитателей, поэтому актуальным остаётся дальнейшая аттестация сотрудников, не имеющих 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AA04F6" w:rsidRDefault="00AA04F6" w:rsidP="009B444F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247661" w:rsidRPr="00EE49B6" w:rsidRDefault="00247661" w:rsidP="00247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коллектива ДОУ в течение 2017-2018</w:t>
      </w: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была разнообразной и многоплановой. Достигнутые результаты работы, в целом, соответствуют поставленным в начале учебного года цели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247661" w:rsidRPr="00EE49B6" w:rsidRDefault="00247661" w:rsidP="00247661">
      <w:pPr>
        <w:numPr>
          <w:ilvl w:val="0"/>
          <w:numId w:val="2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247661" w:rsidRPr="00EE49B6" w:rsidRDefault="00247661" w:rsidP="00247661">
      <w:pPr>
        <w:numPr>
          <w:ilvl w:val="0"/>
          <w:numId w:val="2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игровой, поисковой, экспериментальной деятельности дошкольников;</w:t>
      </w:r>
    </w:p>
    <w:p w:rsidR="00247661" w:rsidRPr="00247661" w:rsidRDefault="00247661" w:rsidP="00247661">
      <w:pPr>
        <w:numPr>
          <w:ilvl w:val="0"/>
          <w:numId w:val="28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педагогической компетентности в вопросах организации </w:t>
      </w:r>
      <w:proofErr w:type="gramStart"/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 в</w:t>
      </w:r>
      <w:proofErr w:type="gramEnd"/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условиях реализации ФГОС дошкольного образования в ДОУ.</w:t>
      </w:r>
    </w:p>
    <w:p w:rsidR="00247661" w:rsidRDefault="00247661" w:rsidP="00247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661" w:rsidRDefault="00247661" w:rsidP="00247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476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Мониторинг развития детей в 2017-2018 учебном году</w:t>
      </w:r>
    </w:p>
    <w:p w:rsidR="00247661" w:rsidRPr="00247661" w:rsidRDefault="00247661" w:rsidP="00247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Style w:val="-61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7938"/>
        <w:gridCol w:w="992"/>
        <w:gridCol w:w="1134"/>
        <w:gridCol w:w="1276"/>
        <w:gridCol w:w="1275"/>
        <w:gridCol w:w="1134"/>
        <w:gridCol w:w="1134"/>
      </w:tblGrid>
      <w:tr w:rsidR="00F3454C" w:rsidRPr="00723482" w:rsidTr="006A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F3454C" w:rsidRDefault="00F3454C" w:rsidP="0076391E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gridSpan w:val="3"/>
          </w:tcPr>
          <w:p w:rsidR="00F3454C" w:rsidRPr="0038786D" w:rsidRDefault="00F3454C" w:rsidP="0076391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</w:tcPr>
          <w:p w:rsidR="00F3454C" w:rsidRPr="0038786D" w:rsidRDefault="00F3454C" w:rsidP="0076391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1414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  <w:vMerge w:val="restart"/>
          </w:tcPr>
          <w:p w:rsidR="00121414" w:rsidRPr="0038786D" w:rsidRDefault="00500D3D" w:rsidP="0076391E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КРИТЕРИИ МОНИТОРИНГА</w:t>
            </w:r>
          </w:p>
        </w:tc>
        <w:tc>
          <w:tcPr>
            <w:tcW w:w="3402" w:type="dxa"/>
            <w:gridSpan w:val="3"/>
          </w:tcPr>
          <w:p w:rsidR="00121414" w:rsidRPr="0038786D" w:rsidRDefault="00121414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</w:rPr>
              <w:t xml:space="preserve">начало года </w:t>
            </w:r>
            <w:r w:rsidRPr="0038786D">
              <w:rPr>
                <w:rFonts w:ascii="Times New Roman" w:eastAsia="Times New Roman" w:hAnsi="Times New Roman"/>
                <w:color w:val="000000"/>
                <w:lang w:eastAsia="ru-RU"/>
              </w:rPr>
              <w:t>(%)</w:t>
            </w:r>
          </w:p>
        </w:tc>
        <w:tc>
          <w:tcPr>
            <w:tcW w:w="3543" w:type="dxa"/>
            <w:gridSpan w:val="3"/>
          </w:tcPr>
          <w:p w:rsidR="00121414" w:rsidRPr="0038786D" w:rsidRDefault="00121414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</w:rPr>
              <w:t xml:space="preserve">конец года </w:t>
            </w:r>
            <w:r w:rsidRPr="0038786D">
              <w:rPr>
                <w:rFonts w:ascii="Times New Roman" w:eastAsia="Times New Roman" w:hAnsi="Times New Roman"/>
                <w:color w:val="000000"/>
                <w:lang w:eastAsia="ru-RU"/>
              </w:rPr>
              <w:t>(%)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  <w:vMerge/>
          </w:tcPr>
          <w:p w:rsidR="00121414" w:rsidRPr="0038786D" w:rsidRDefault="00121414" w:rsidP="0076391E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сформ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стадии форм..</w:t>
            </w:r>
          </w:p>
        </w:tc>
        <w:tc>
          <w:tcPr>
            <w:tcW w:w="1276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сформ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стадии форм.</w:t>
            </w:r>
          </w:p>
        </w:tc>
        <w:tc>
          <w:tcPr>
            <w:tcW w:w="1134" w:type="dxa"/>
          </w:tcPr>
          <w:p w:rsidR="00121414" w:rsidRPr="00B7564D" w:rsidRDefault="00B7564D" w:rsidP="0076391E">
            <w:pPr>
              <w:spacing w:after="0"/>
              <w:ind w:left="-108" w:right="-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</w:t>
            </w:r>
            <w:proofErr w:type="spellEnd"/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121414" w:rsidRPr="00B7564D" w:rsidRDefault="00500D3D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64D" w:rsidRPr="00B7564D">
              <w:rPr>
                <w:rFonts w:ascii="Times New Roman" w:hAnsi="Times New Roman"/>
                <w:sz w:val="24"/>
                <w:szCs w:val="24"/>
              </w:rPr>
              <w:t>азвития игровой деятельности</w:t>
            </w:r>
          </w:p>
        </w:tc>
        <w:tc>
          <w:tcPr>
            <w:tcW w:w="992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276" w:type="dxa"/>
          </w:tcPr>
          <w:p w:rsidR="00121414" w:rsidRPr="0038786D" w:rsidRDefault="00247661" w:rsidP="0076391E">
            <w:pPr>
              <w:spacing w:after="0"/>
              <w:ind w:right="-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275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121414" w:rsidRPr="00500D3D" w:rsidRDefault="00B7564D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СК Р</w:t>
            </w:r>
          </w:p>
        </w:tc>
        <w:tc>
          <w:tcPr>
            <w:tcW w:w="7938" w:type="dxa"/>
          </w:tcPr>
          <w:p w:rsidR="00121414" w:rsidRPr="00B7564D" w:rsidRDefault="00121414" w:rsidP="0076391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564D">
              <w:rPr>
                <w:rFonts w:ascii="Times New Roman" w:hAnsi="Times New Roman"/>
                <w:sz w:val="24"/>
                <w:szCs w:val="24"/>
              </w:rPr>
              <w:t>Ребенок вх</w:t>
            </w:r>
            <w:r w:rsidR="00B7564D" w:rsidRPr="00B7564D">
              <w:rPr>
                <w:rFonts w:ascii="Times New Roman" w:hAnsi="Times New Roman"/>
                <w:sz w:val="24"/>
                <w:szCs w:val="24"/>
              </w:rPr>
              <w:t>одит в мир социальных отношений</w:t>
            </w:r>
          </w:p>
        </w:tc>
        <w:tc>
          <w:tcPr>
            <w:tcW w:w="992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275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121414" w:rsidRPr="00F766BA" w:rsidRDefault="00121414" w:rsidP="0076391E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1414" w:rsidRPr="00B7564D" w:rsidRDefault="00121414" w:rsidP="0076391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564D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B7564D" w:rsidRPr="00B7564D">
              <w:rPr>
                <w:rFonts w:ascii="Times New Roman" w:hAnsi="Times New Roman"/>
                <w:sz w:val="24"/>
                <w:szCs w:val="24"/>
              </w:rPr>
              <w:t>ем ценностное отношение к труду</w:t>
            </w:r>
          </w:p>
        </w:tc>
        <w:tc>
          <w:tcPr>
            <w:tcW w:w="992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275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121414" w:rsidRPr="00F766BA" w:rsidRDefault="00121414" w:rsidP="0076391E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38" w:type="dxa"/>
          </w:tcPr>
          <w:p w:rsidR="00121414" w:rsidRPr="00B7564D" w:rsidRDefault="00121414" w:rsidP="0076391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7564D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</w:t>
            </w:r>
            <w:r w:rsidR="00B7564D" w:rsidRPr="00B7564D">
              <w:rPr>
                <w:rFonts w:ascii="Times New Roman" w:hAnsi="Times New Roman"/>
                <w:sz w:val="24"/>
                <w:szCs w:val="24"/>
              </w:rPr>
              <w:t>едения в быту, социуме, природе</w:t>
            </w:r>
          </w:p>
        </w:tc>
        <w:tc>
          <w:tcPr>
            <w:tcW w:w="992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276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275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121414" w:rsidRPr="00500D3D" w:rsidRDefault="00500D3D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0D3D"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 детей</w:t>
            </w:r>
          </w:p>
        </w:tc>
        <w:tc>
          <w:tcPr>
            <w:tcW w:w="992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276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275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134" w:type="dxa"/>
          </w:tcPr>
          <w:p w:rsidR="00121414" w:rsidRPr="0038786D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121414" w:rsidRPr="00500D3D" w:rsidRDefault="00500D3D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Речевое развитие детей</w:t>
            </w:r>
          </w:p>
        </w:tc>
        <w:tc>
          <w:tcPr>
            <w:tcW w:w="992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26,6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16,1</w:t>
            </w:r>
          </w:p>
        </w:tc>
        <w:tc>
          <w:tcPr>
            <w:tcW w:w="1275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28,6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65,5</w:t>
            </w:r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121414" w:rsidRPr="00500D3D" w:rsidRDefault="00500D3D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7938" w:type="dxa"/>
          </w:tcPr>
          <w:p w:rsidR="00121414" w:rsidRPr="00500D3D" w:rsidRDefault="00121414" w:rsidP="0076391E">
            <w:pPr>
              <w:spacing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Развитие продуктивной деятельности и детского </w:t>
            </w:r>
            <w:r w:rsidR="00500D3D" w:rsidRPr="00500D3D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992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50,3</w:t>
            </w:r>
          </w:p>
        </w:tc>
        <w:tc>
          <w:tcPr>
            <w:tcW w:w="1276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17,7</w:t>
            </w:r>
          </w:p>
        </w:tc>
        <w:tc>
          <w:tcPr>
            <w:tcW w:w="1275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26,2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71,3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121414" w:rsidRPr="00500D3D" w:rsidRDefault="00121414" w:rsidP="0076391E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21414" w:rsidRPr="00500D3D" w:rsidRDefault="00500D3D" w:rsidP="0076391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992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44,6</w:t>
            </w:r>
          </w:p>
        </w:tc>
        <w:tc>
          <w:tcPr>
            <w:tcW w:w="1276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23,7</w:t>
            </w:r>
          </w:p>
        </w:tc>
        <w:tc>
          <w:tcPr>
            <w:tcW w:w="1275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</w:tcPr>
          <w:p w:rsidR="00121414" w:rsidRPr="00247661" w:rsidRDefault="00247661" w:rsidP="007639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64,5</w:t>
            </w:r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47661" w:rsidRPr="00500D3D" w:rsidRDefault="00247661" w:rsidP="00247661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7661" w:rsidRPr="00500D3D" w:rsidRDefault="00247661" w:rsidP="0024766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Музыкальное развитие детей</w:t>
            </w:r>
          </w:p>
        </w:tc>
        <w:tc>
          <w:tcPr>
            <w:tcW w:w="992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134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276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1275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34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42,2</w:t>
            </w:r>
          </w:p>
        </w:tc>
        <w:tc>
          <w:tcPr>
            <w:tcW w:w="1134" w:type="dxa"/>
          </w:tcPr>
          <w:p w:rsidR="00247661" w:rsidRPr="0038786D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8786D">
              <w:rPr>
                <w:rFonts w:ascii="Times New Roman" w:hAnsi="Times New Roman"/>
                <w:color w:val="000000"/>
              </w:rPr>
              <w:t>53,2</w:t>
            </w:r>
          </w:p>
        </w:tc>
      </w:tr>
      <w:tr w:rsidR="006A5762" w:rsidRPr="00723482" w:rsidTr="006A5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247661" w:rsidRPr="00500D3D" w:rsidRDefault="00247661" w:rsidP="00247661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7938" w:type="dxa"/>
          </w:tcPr>
          <w:p w:rsidR="00247661" w:rsidRPr="00500D3D" w:rsidRDefault="00247661" w:rsidP="002476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 xml:space="preserve"> Двигательная деятельность</w:t>
            </w:r>
          </w:p>
        </w:tc>
        <w:tc>
          <w:tcPr>
            <w:tcW w:w="992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54,8</w:t>
            </w:r>
          </w:p>
        </w:tc>
        <w:tc>
          <w:tcPr>
            <w:tcW w:w="1276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21,9</w:t>
            </w:r>
          </w:p>
        </w:tc>
        <w:tc>
          <w:tcPr>
            <w:tcW w:w="1275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23,9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74,2</w:t>
            </w:r>
          </w:p>
        </w:tc>
      </w:tr>
      <w:tr w:rsidR="006A5762" w:rsidRPr="00723482" w:rsidTr="006A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247661" w:rsidRPr="00F766BA" w:rsidRDefault="00247661" w:rsidP="00247661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938" w:type="dxa"/>
          </w:tcPr>
          <w:p w:rsidR="00247661" w:rsidRPr="00500D3D" w:rsidRDefault="00247661" w:rsidP="0024766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0D3D">
              <w:rPr>
                <w:rFonts w:ascii="Times New Roman" w:hAnsi="Times New Roman"/>
                <w:sz w:val="24"/>
                <w:szCs w:val="24"/>
              </w:rPr>
              <w:t>Становление у детей ценностей здорового образа жизни</w:t>
            </w:r>
          </w:p>
        </w:tc>
        <w:tc>
          <w:tcPr>
            <w:tcW w:w="992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71,7</w:t>
            </w:r>
          </w:p>
        </w:tc>
        <w:tc>
          <w:tcPr>
            <w:tcW w:w="1276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9,4</w:t>
            </w:r>
          </w:p>
        </w:tc>
        <w:tc>
          <w:tcPr>
            <w:tcW w:w="1275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17,6</w:t>
            </w:r>
          </w:p>
        </w:tc>
        <w:tc>
          <w:tcPr>
            <w:tcW w:w="1134" w:type="dxa"/>
          </w:tcPr>
          <w:p w:rsidR="00247661" w:rsidRPr="00247661" w:rsidRDefault="00247661" w:rsidP="002476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7661">
              <w:rPr>
                <w:rFonts w:ascii="Times New Roman" w:hAnsi="Times New Roman"/>
              </w:rPr>
              <w:t>81,2</w:t>
            </w:r>
          </w:p>
        </w:tc>
      </w:tr>
      <w:tr w:rsidR="006A5762" w:rsidRPr="00723482" w:rsidTr="006A576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247661" w:rsidRPr="0038786D" w:rsidRDefault="00247661" w:rsidP="00247661">
            <w:pPr>
              <w:spacing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Итог</w:t>
            </w:r>
            <w:r w:rsidRPr="00387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247661" w:rsidRPr="0073309C" w:rsidRDefault="00247661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3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134" w:type="dxa"/>
          </w:tcPr>
          <w:p w:rsidR="00247661" w:rsidRPr="0073309C" w:rsidRDefault="0073309C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3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276" w:type="dxa"/>
          </w:tcPr>
          <w:p w:rsidR="00247661" w:rsidRPr="0073309C" w:rsidRDefault="0073309C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3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5" w:type="dxa"/>
          </w:tcPr>
          <w:p w:rsidR="00247661" w:rsidRPr="005E399C" w:rsidRDefault="0073309C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247661" w:rsidRPr="005E399C" w:rsidRDefault="0073309C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247661" w:rsidRPr="005E399C" w:rsidRDefault="005E399C" w:rsidP="0024766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71,2</w:t>
            </w:r>
          </w:p>
        </w:tc>
      </w:tr>
    </w:tbl>
    <w:p w:rsidR="00247661" w:rsidRDefault="00247661" w:rsidP="00247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399C" w:rsidRDefault="005E399C" w:rsidP="00247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 мониторинга освоения детьми ООП за 2017-2018 учебный год: на начало года: не сформировано- 25,7%, в стадии формирования – 51,5 %, сформировано – 23,3%; на конец года: не сформировано – 2,2, в стадии формирования – 26,2, сформировано – 71,2.</w:t>
      </w:r>
      <w:r w:rsidR="007F13F6" w:rsidRPr="007F13F6">
        <w:t xml:space="preserve"> </w:t>
      </w:r>
      <w:r w:rsidR="007F13F6" w:rsidRPr="007F1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Очевиден положительный результат проделанной работы, что пока</w:t>
      </w:r>
      <w:r w:rsidR="00763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зывает о </w:t>
      </w:r>
      <w:proofErr w:type="spellStart"/>
      <w:r w:rsidR="00763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763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F13F6" w:rsidRPr="007F1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воспитанниками основной общеобразовательной программы, знания детей прочные.</w:t>
      </w:r>
    </w:p>
    <w:p w:rsidR="00AA04F6" w:rsidRPr="00BB041D" w:rsidRDefault="00AA04F6" w:rsidP="002551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391E" w:rsidRPr="006D708F" w:rsidRDefault="00AA04F6" w:rsidP="006D708F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B041D">
        <w:rPr>
          <w:rFonts w:ascii="Times New Roman" w:hAnsi="Times New Roman"/>
          <w:b/>
          <w:sz w:val="24"/>
          <w:szCs w:val="24"/>
        </w:rPr>
        <w:t>Перспективы</w:t>
      </w:r>
      <w:bookmarkStart w:id="0" w:name="_GoBack"/>
      <w:bookmarkEnd w:id="0"/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391E">
        <w:rPr>
          <w:rFonts w:ascii="Times New Roman" w:hAnsi="Times New Roman"/>
          <w:b/>
          <w:i/>
          <w:sz w:val="24"/>
          <w:szCs w:val="24"/>
        </w:rPr>
        <w:t>Обеспечить воспитанникам: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-обогащение индивидуальности ребе</w:t>
      </w:r>
      <w:r>
        <w:rPr>
          <w:rFonts w:ascii="Times New Roman" w:hAnsi="Times New Roman"/>
          <w:sz w:val="24"/>
          <w:szCs w:val="24"/>
        </w:rPr>
        <w:t>нка в каждой возрастной группе;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 возможность проявления каждым ребенком творческих способност</w:t>
      </w:r>
      <w:r>
        <w:rPr>
          <w:rFonts w:ascii="Times New Roman" w:hAnsi="Times New Roman"/>
          <w:sz w:val="24"/>
          <w:szCs w:val="24"/>
        </w:rPr>
        <w:t>ей в разных видах деятельности;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-успешный переход на следующую образовательную ступень – обучение в школе.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391E">
        <w:rPr>
          <w:rFonts w:ascii="Times New Roman" w:hAnsi="Times New Roman"/>
          <w:b/>
          <w:i/>
          <w:sz w:val="24"/>
          <w:szCs w:val="24"/>
        </w:rPr>
        <w:t>Обеспечить педагогам: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 достойные условия д</w:t>
      </w:r>
      <w:r>
        <w:rPr>
          <w:rFonts w:ascii="Times New Roman" w:hAnsi="Times New Roman"/>
          <w:sz w:val="24"/>
          <w:szCs w:val="24"/>
        </w:rPr>
        <w:t>ля педагогической деятельности;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 xml:space="preserve">- возможность повышения уровня своих творческих и научно </w:t>
      </w:r>
      <w:r>
        <w:rPr>
          <w:rFonts w:ascii="Times New Roman" w:hAnsi="Times New Roman"/>
          <w:sz w:val="24"/>
          <w:szCs w:val="24"/>
        </w:rPr>
        <w:t>– практических знаний и умений;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 возможность всесторонней п</w:t>
      </w:r>
      <w:r>
        <w:rPr>
          <w:rFonts w:ascii="Times New Roman" w:hAnsi="Times New Roman"/>
          <w:sz w:val="24"/>
          <w:szCs w:val="24"/>
        </w:rPr>
        <w:t>рофессиональной самореализации;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6391E">
        <w:rPr>
          <w:rFonts w:ascii="Times New Roman" w:hAnsi="Times New Roman"/>
          <w:sz w:val="24"/>
          <w:szCs w:val="24"/>
        </w:rPr>
        <w:t>- возможность проявления творчества в работе.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6391E">
        <w:rPr>
          <w:rFonts w:ascii="Times New Roman" w:hAnsi="Times New Roman"/>
          <w:b/>
          <w:i/>
          <w:sz w:val="24"/>
          <w:szCs w:val="24"/>
        </w:rPr>
        <w:t>Обеспечить родителям:</w:t>
      </w:r>
    </w:p>
    <w:p w:rsid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391E">
        <w:rPr>
          <w:rFonts w:ascii="Times New Roman" w:hAnsi="Times New Roman"/>
          <w:sz w:val="24"/>
          <w:szCs w:val="24"/>
        </w:rPr>
        <w:t>вовлечение родителей в работу детского сада с целью внедрения единой стратегии воспитания и развития</w:t>
      </w:r>
      <w:r>
        <w:rPr>
          <w:rFonts w:ascii="Times New Roman" w:hAnsi="Times New Roman"/>
          <w:sz w:val="24"/>
          <w:szCs w:val="24"/>
        </w:rPr>
        <w:t xml:space="preserve"> детей в ДОУ и семье.</w:t>
      </w:r>
    </w:p>
    <w:p w:rsidR="0076391E" w:rsidRPr="0076391E" w:rsidRDefault="0076391E" w:rsidP="007639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наметить</w:t>
      </w:r>
      <w:r w:rsidRPr="0076391E">
        <w:rPr>
          <w:rFonts w:ascii="Times New Roman" w:hAnsi="Times New Roman"/>
          <w:sz w:val="24"/>
          <w:szCs w:val="24"/>
        </w:rPr>
        <w:t xml:space="preserve"> мероприятия, способствующие сохранению чувства сопричастности родителей к жизни ребенка, осведомленности о ней, поддержания эмоциональной связи.</w:t>
      </w:r>
    </w:p>
    <w:p w:rsidR="00AA04F6" w:rsidRDefault="00AA04F6" w:rsidP="009B444F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</w:t>
      </w:r>
      <w:r w:rsidRPr="00BB041D">
        <w:rPr>
          <w:rFonts w:ascii="Times New Roman" w:hAnsi="Times New Roman"/>
          <w:b/>
          <w:sz w:val="24"/>
          <w:szCs w:val="24"/>
        </w:rPr>
        <w:t xml:space="preserve">адачи на следующий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247661" w:rsidRPr="00EE49B6" w:rsidRDefault="00247661" w:rsidP="00247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</w:t>
      </w: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247661" w:rsidRPr="00EE49B6" w:rsidRDefault="00247661" w:rsidP="00247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Задачи:</w:t>
      </w:r>
    </w:p>
    <w:p w:rsidR="00247661" w:rsidRPr="00EE49B6" w:rsidRDefault="00247661" w:rsidP="0024766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247661" w:rsidRPr="00EE49B6" w:rsidRDefault="00247661" w:rsidP="00247661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 Развивать совместную работу ДОУ и семьи по вопр</w:t>
      </w:r>
      <w:r w:rsidR="006D70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осам экологического воспитания </w:t>
      </w: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дошкольников.</w:t>
      </w:r>
    </w:p>
    <w:p w:rsidR="007F13F6" w:rsidRDefault="00247661" w:rsidP="007F13F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и обогащать речь воспитанников посредством разных видов деятельности.</w:t>
      </w:r>
    </w:p>
    <w:p w:rsidR="007F13F6" w:rsidRPr="00DC5117" w:rsidRDefault="00DC5117" w:rsidP="007F13F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чувств патриотического воспитания у дошкольников, нравственной и социальной активности.</w:t>
      </w:r>
    </w:p>
    <w:p w:rsidR="00247661" w:rsidRPr="007F13F6" w:rsidRDefault="00247661" w:rsidP="007F13F6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2343A7" w:rsidRPr="00DC5117" w:rsidRDefault="002343A7" w:rsidP="00DC51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343A7" w:rsidRDefault="002343A7" w:rsidP="002343A7">
      <w:pPr>
        <w:pStyle w:val="a3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2343A7">
        <w:rPr>
          <w:rFonts w:ascii="Times New Roman" w:hAnsi="Times New Roman"/>
          <w:i/>
          <w:sz w:val="24"/>
          <w:szCs w:val="24"/>
        </w:rPr>
        <w:t>Ф.И.О., до</w:t>
      </w:r>
      <w:r w:rsidR="00DC5117">
        <w:rPr>
          <w:rFonts w:ascii="Times New Roman" w:hAnsi="Times New Roman"/>
          <w:i/>
          <w:sz w:val="24"/>
          <w:szCs w:val="24"/>
        </w:rPr>
        <w:t xml:space="preserve">лжность составившего отчет </w:t>
      </w:r>
      <w:r w:rsidR="00DC5117" w:rsidRPr="006D708F">
        <w:rPr>
          <w:rFonts w:ascii="Times New Roman" w:hAnsi="Times New Roman"/>
          <w:sz w:val="24"/>
          <w:szCs w:val="24"/>
          <w:u w:val="single"/>
        </w:rPr>
        <w:t xml:space="preserve">- старший воспитатель – Зарубаева </w:t>
      </w:r>
      <w:r w:rsidR="006D708F">
        <w:rPr>
          <w:rFonts w:ascii="Times New Roman" w:hAnsi="Times New Roman"/>
          <w:sz w:val="24"/>
          <w:szCs w:val="24"/>
          <w:u w:val="single"/>
        </w:rPr>
        <w:t>Елена Анатольевна</w:t>
      </w:r>
      <w:r w:rsidRPr="006D708F">
        <w:rPr>
          <w:rFonts w:ascii="Times New Roman" w:hAnsi="Times New Roman"/>
          <w:sz w:val="24"/>
          <w:szCs w:val="24"/>
          <w:u w:val="single"/>
        </w:rPr>
        <w:t>________</w:t>
      </w:r>
      <w:r w:rsidR="006D708F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2343A7" w:rsidRPr="002343A7" w:rsidRDefault="002343A7" w:rsidP="002343A7">
      <w:pPr>
        <w:pStyle w:val="a3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2343A7" w:rsidRPr="006D708F" w:rsidRDefault="002343A7" w:rsidP="002343A7">
      <w:pPr>
        <w:pStyle w:val="a3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343A7">
        <w:rPr>
          <w:rFonts w:ascii="Times New Roman" w:hAnsi="Times New Roman"/>
          <w:i/>
          <w:sz w:val="24"/>
          <w:szCs w:val="24"/>
        </w:rPr>
        <w:t>Тел</w:t>
      </w:r>
      <w:r>
        <w:rPr>
          <w:rFonts w:ascii="Times New Roman" w:hAnsi="Times New Roman"/>
          <w:i/>
          <w:sz w:val="24"/>
          <w:szCs w:val="24"/>
        </w:rPr>
        <w:t xml:space="preserve">ефон        </w:t>
      </w:r>
      <w:r w:rsidRPr="006D708F">
        <w:rPr>
          <w:rFonts w:ascii="Times New Roman" w:hAnsi="Times New Roman"/>
          <w:sz w:val="24"/>
          <w:szCs w:val="24"/>
          <w:u w:val="single"/>
        </w:rPr>
        <w:t>___________</w:t>
      </w:r>
      <w:r w:rsidR="006D708F" w:rsidRPr="006D708F">
        <w:rPr>
          <w:rFonts w:ascii="Times New Roman" w:hAnsi="Times New Roman"/>
          <w:sz w:val="24"/>
          <w:szCs w:val="24"/>
          <w:u w:val="single"/>
        </w:rPr>
        <w:t>343-05-55___________________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6D708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6D708F">
        <w:rPr>
          <w:rFonts w:ascii="Times New Roman" w:hAnsi="Times New Roman"/>
          <w:i/>
          <w:sz w:val="24"/>
          <w:szCs w:val="24"/>
        </w:rPr>
        <w:t>: ________</w:t>
      </w:r>
      <w:hyperlink r:id="rId7" w:history="1"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ds</w:t>
        </w:r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</w:rPr>
          <w:t>_432_</w:t>
        </w:r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nsk</w:t>
        </w:r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</w:rPr>
          <w:t>@</w:t>
        </w:r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nios</w:t>
        </w:r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D708F" w:rsidRPr="006D708F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D708F">
        <w:rPr>
          <w:rFonts w:ascii="Times New Roman" w:hAnsi="Times New Roman"/>
          <w:i/>
          <w:sz w:val="24"/>
          <w:szCs w:val="24"/>
        </w:rPr>
        <w:t xml:space="preserve"> </w:t>
      </w:r>
      <w:r w:rsidRPr="006D708F">
        <w:rPr>
          <w:rFonts w:ascii="Times New Roman" w:hAnsi="Times New Roman"/>
          <w:i/>
          <w:sz w:val="24"/>
          <w:szCs w:val="24"/>
        </w:rPr>
        <w:t>__________________</w:t>
      </w:r>
      <w:r w:rsidR="006D708F" w:rsidRPr="006D708F">
        <w:rPr>
          <w:rFonts w:ascii="Times New Roman" w:hAnsi="Times New Roman"/>
          <w:i/>
          <w:sz w:val="24"/>
          <w:szCs w:val="24"/>
        </w:rPr>
        <w:t>_________________</w:t>
      </w:r>
    </w:p>
    <w:sectPr w:rsidR="002343A7" w:rsidRPr="006D708F" w:rsidSect="00993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07" w:rsidRDefault="00A83E07" w:rsidP="002343A7">
      <w:pPr>
        <w:spacing w:after="0" w:line="240" w:lineRule="auto"/>
      </w:pPr>
      <w:r>
        <w:separator/>
      </w:r>
    </w:p>
  </w:endnote>
  <w:endnote w:type="continuationSeparator" w:id="0">
    <w:p w:rsidR="00A83E07" w:rsidRDefault="00A83E07" w:rsidP="0023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07" w:rsidRDefault="00A83E07" w:rsidP="002343A7">
      <w:pPr>
        <w:spacing w:after="0" w:line="240" w:lineRule="auto"/>
      </w:pPr>
      <w:r>
        <w:separator/>
      </w:r>
    </w:p>
  </w:footnote>
  <w:footnote w:type="continuationSeparator" w:id="0">
    <w:p w:rsidR="00A83E07" w:rsidRDefault="00A83E07" w:rsidP="0023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1.25pt;height:11.25pt" o:bullet="t">
        <v:imagedata r:id="rId1" o:title="mso977C"/>
      </v:shape>
    </w:pict>
  </w:numPicBullet>
  <w:abstractNum w:abstractNumId="0" w15:restartNumberingAfterBreak="0">
    <w:nsid w:val="020104F5"/>
    <w:multiLevelType w:val="hybridMultilevel"/>
    <w:tmpl w:val="1A06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A7A"/>
    <w:multiLevelType w:val="hybridMultilevel"/>
    <w:tmpl w:val="708C300E"/>
    <w:lvl w:ilvl="0" w:tplc="C8C6F3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83608CA"/>
    <w:multiLevelType w:val="hybridMultilevel"/>
    <w:tmpl w:val="5CACBBE8"/>
    <w:lvl w:ilvl="0" w:tplc="B6962824">
      <w:start w:val="5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394820"/>
    <w:multiLevelType w:val="multilevel"/>
    <w:tmpl w:val="87F2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36A04"/>
    <w:multiLevelType w:val="hybridMultilevel"/>
    <w:tmpl w:val="F8F8E268"/>
    <w:lvl w:ilvl="0" w:tplc="1F08D13E">
      <w:numFmt w:val="bullet"/>
      <w:lvlText w:val="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36FD"/>
    <w:multiLevelType w:val="hybridMultilevel"/>
    <w:tmpl w:val="40D8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1929"/>
    <w:multiLevelType w:val="hybridMultilevel"/>
    <w:tmpl w:val="A1AEF6DA"/>
    <w:lvl w:ilvl="0" w:tplc="F7B8028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2ECD3C57"/>
    <w:multiLevelType w:val="hybridMultilevel"/>
    <w:tmpl w:val="E6F8511E"/>
    <w:lvl w:ilvl="0" w:tplc="EB7C818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3F153B5"/>
    <w:multiLevelType w:val="multilevel"/>
    <w:tmpl w:val="2E6C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E3EF1"/>
    <w:multiLevelType w:val="multilevel"/>
    <w:tmpl w:val="BEB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04272"/>
    <w:multiLevelType w:val="hybridMultilevel"/>
    <w:tmpl w:val="91862B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E3A8E"/>
    <w:multiLevelType w:val="multilevel"/>
    <w:tmpl w:val="2C7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E15FE"/>
    <w:multiLevelType w:val="hybridMultilevel"/>
    <w:tmpl w:val="8C3C58EE"/>
    <w:lvl w:ilvl="0" w:tplc="852ED13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6B6382"/>
    <w:multiLevelType w:val="hybridMultilevel"/>
    <w:tmpl w:val="BEAA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33D"/>
    <w:multiLevelType w:val="hybridMultilevel"/>
    <w:tmpl w:val="EF96F26A"/>
    <w:lvl w:ilvl="0" w:tplc="3A706B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3B42600"/>
    <w:multiLevelType w:val="hybridMultilevel"/>
    <w:tmpl w:val="D80CDFC2"/>
    <w:lvl w:ilvl="0" w:tplc="0B50653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4BB029C"/>
    <w:multiLevelType w:val="multilevel"/>
    <w:tmpl w:val="977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262FE"/>
    <w:multiLevelType w:val="hybridMultilevel"/>
    <w:tmpl w:val="B93E352C"/>
    <w:lvl w:ilvl="0" w:tplc="A9FCA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FC32406"/>
    <w:multiLevelType w:val="hybridMultilevel"/>
    <w:tmpl w:val="629A3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67AD"/>
    <w:multiLevelType w:val="hybridMultilevel"/>
    <w:tmpl w:val="43F81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C076C"/>
    <w:multiLevelType w:val="multilevel"/>
    <w:tmpl w:val="D2D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E3FDB"/>
    <w:multiLevelType w:val="hybridMultilevel"/>
    <w:tmpl w:val="060C5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F57"/>
    <w:multiLevelType w:val="hybridMultilevel"/>
    <w:tmpl w:val="ACCEC5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81895"/>
    <w:multiLevelType w:val="hybridMultilevel"/>
    <w:tmpl w:val="04B28994"/>
    <w:lvl w:ilvl="0" w:tplc="2B3E4EB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66BC125B"/>
    <w:multiLevelType w:val="hybridMultilevel"/>
    <w:tmpl w:val="CB6A34C6"/>
    <w:lvl w:ilvl="0" w:tplc="ED22EF08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D92C9D"/>
    <w:multiLevelType w:val="multilevel"/>
    <w:tmpl w:val="6C8EE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90320"/>
    <w:multiLevelType w:val="hybridMultilevel"/>
    <w:tmpl w:val="14267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03FA6"/>
    <w:multiLevelType w:val="hybridMultilevel"/>
    <w:tmpl w:val="1B7E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3D78"/>
    <w:multiLevelType w:val="hybridMultilevel"/>
    <w:tmpl w:val="0142A7A8"/>
    <w:lvl w:ilvl="0" w:tplc="4F34F3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2631F0F"/>
    <w:multiLevelType w:val="hybridMultilevel"/>
    <w:tmpl w:val="A9103BDC"/>
    <w:lvl w:ilvl="0" w:tplc="11EA97C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741507D9"/>
    <w:multiLevelType w:val="hybridMultilevel"/>
    <w:tmpl w:val="8D8499F6"/>
    <w:lvl w:ilvl="0" w:tplc="64C41C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65318D6"/>
    <w:multiLevelType w:val="multilevel"/>
    <w:tmpl w:val="EAB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97752"/>
    <w:multiLevelType w:val="hybridMultilevel"/>
    <w:tmpl w:val="EBD4E5A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F4728"/>
    <w:multiLevelType w:val="multilevel"/>
    <w:tmpl w:val="365A6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C2B30"/>
    <w:multiLevelType w:val="multilevel"/>
    <w:tmpl w:val="F9A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6"/>
  </w:num>
  <w:num w:numId="5">
    <w:abstractNumId w:val="29"/>
  </w:num>
  <w:num w:numId="6">
    <w:abstractNumId w:val="14"/>
  </w:num>
  <w:num w:numId="7">
    <w:abstractNumId w:val="17"/>
  </w:num>
  <w:num w:numId="8">
    <w:abstractNumId w:val="23"/>
  </w:num>
  <w:num w:numId="9">
    <w:abstractNumId w:val="28"/>
  </w:num>
  <w:num w:numId="10">
    <w:abstractNumId w:val="7"/>
  </w:num>
  <w:num w:numId="11">
    <w:abstractNumId w:val="15"/>
  </w:num>
  <w:num w:numId="12">
    <w:abstractNumId w:val="30"/>
  </w:num>
  <w:num w:numId="13">
    <w:abstractNumId w:val="13"/>
  </w:num>
  <w:num w:numId="14">
    <w:abstractNumId w:val="2"/>
  </w:num>
  <w:num w:numId="15">
    <w:abstractNumId w:val="24"/>
  </w:num>
  <w:num w:numId="16">
    <w:abstractNumId w:val="10"/>
  </w:num>
  <w:num w:numId="17">
    <w:abstractNumId w:val="26"/>
  </w:num>
  <w:num w:numId="18">
    <w:abstractNumId w:val="4"/>
  </w:num>
  <w:num w:numId="19">
    <w:abstractNumId w:val="21"/>
  </w:num>
  <w:num w:numId="20">
    <w:abstractNumId w:val="18"/>
  </w:num>
  <w:num w:numId="21">
    <w:abstractNumId w:val="0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9"/>
  </w:num>
  <w:num w:numId="30">
    <w:abstractNumId w:val="8"/>
  </w:num>
  <w:num w:numId="31">
    <w:abstractNumId w:val="25"/>
  </w:num>
  <w:num w:numId="32">
    <w:abstractNumId w:val="33"/>
  </w:num>
  <w:num w:numId="33">
    <w:abstractNumId w:val="19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1"/>
    <w:rsid w:val="000537CC"/>
    <w:rsid w:val="00074A3D"/>
    <w:rsid w:val="000E7445"/>
    <w:rsid w:val="000F2F23"/>
    <w:rsid w:val="0010525C"/>
    <w:rsid w:val="00120D3C"/>
    <w:rsid w:val="00121414"/>
    <w:rsid w:val="00136B3E"/>
    <w:rsid w:val="00144291"/>
    <w:rsid w:val="0015677C"/>
    <w:rsid w:val="001658C9"/>
    <w:rsid w:val="001701E8"/>
    <w:rsid w:val="00174C27"/>
    <w:rsid w:val="00204985"/>
    <w:rsid w:val="002063A3"/>
    <w:rsid w:val="0022715C"/>
    <w:rsid w:val="00231584"/>
    <w:rsid w:val="00233695"/>
    <w:rsid w:val="002343A7"/>
    <w:rsid w:val="002362D2"/>
    <w:rsid w:val="00243A4B"/>
    <w:rsid w:val="00247661"/>
    <w:rsid w:val="00255159"/>
    <w:rsid w:val="00256D2B"/>
    <w:rsid w:val="00271DED"/>
    <w:rsid w:val="00284AAB"/>
    <w:rsid w:val="002963E7"/>
    <w:rsid w:val="00297232"/>
    <w:rsid w:val="002A72E6"/>
    <w:rsid w:val="002B3119"/>
    <w:rsid w:val="002C20D8"/>
    <w:rsid w:val="002C2118"/>
    <w:rsid w:val="002C412E"/>
    <w:rsid w:val="002D6137"/>
    <w:rsid w:val="003008E8"/>
    <w:rsid w:val="003121A2"/>
    <w:rsid w:val="00314040"/>
    <w:rsid w:val="00337C41"/>
    <w:rsid w:val="00351773"/>
    <w:rsid w:val="00352CEC"/>
    <w:rsid w:val="003577C0"/>
    <w:rsid w:val="0037332A"/>
    <w:rsid w:val="003A1D85"/>
    <w:rsid w:val="003B651D"/>
    <w:rsid w:val="003E4932"/>
    <w:rsid w:val="003E6BBF"/>
    <w:rsid w:val="0041660A"/>
    <w:rsid w:val="00421AC7"/>
    <w:rsid w:val="00423CE2"/>
    <w:rsid w:val="004342DD"/>
    <w:rsid w:val="00446C48"/>
    <w:rsid w:val="004508E0"/>
    <w:rsid w:val="00455ED8"/>
    <w:rsid w:val="004D0F13"/>
    <w:rsid w:val="00500D3D"/>
    <w:rsid w:val="00506CC1"/>
    <w:rsid w:val="00514F43"/>
    <w:rsid w:val="005704DC"/>
    <w:rsid w:val="005813CD"/>
    <w:rsid w:val="005827F4"/>
    <w:rsid w:val="005932A3"/>
    <w:rsid w:val="005A3973"/>
    <w:rsid w:val="005D356B"/>
    <w:rsid w:val="005E399C"/>
    <w:rsid w:val="006374CA"/>
    <w:rsid w:val="00642217"/>
    <w:rsid w:val="006609EA"/>
    <w:rsid w:val="006A5762"/>
    <w:rsid w:val="006C03D9"/>
    <w:rsid w:val="006C23E4"/>
    <w:rsid w:val="006C567B"/>
    <w:rsid w:val="006D64C5"/>
    <w:rsid w:val="006D708F"/>
    <w:rsid w:val="006F3A4A"/>
    <w:rsid w:val="007002AF"/>
    <w:rsid w:val="00710F1A"/>
    <w:rsid w:val="00730C55"/>
    <w:rsid w:val="0073309C"/>
    <w:rsid w:val="007638D0"/>
    <w:rsid w:val="0076391E"/>
    <w:rsid w:val="00782DC5"/>
    <w:rsid w:val="007D2861"/>
    <w:rsid w:val="007F13F6"/>
    <w:rsid w:val="007F40DA"/>
    <w:rsid w:val="00802D58"/>
    <w:rsid w:val="008308F0"/>
    <w:rsid w:val="00846A01"/>
    <w:rsid w:val="00852126"/>
    <w:rsid w:val="008522E2"/>
    <w:rsid w:val="00857260"/>
    <w:rsid w:val="0088471E"/>
    <w:rsid w:val="00893220"/>
    <w:rsid w:val="008C31AF"/>
    <w:rsid w:val="008D4694"/>
    <w:rsid w:val="008E1A8D"/>
    <w:rsid w:val="008E6085"/>
    <w:rsid w:val="008E7CA7"/>
    <w:rsid w:val="00905632"/>
    <w:rsid w:val="00933753"/>
    <w:rsid w:val="009604DC"/>
    <w:rsid w:val="00962837"/>
    <w:rsid w:val="00993452"/>
    <w:rsid w:val="009969BD"/>
    <w:rsid w:val="009B216F"/>
    <w:rsid w:val="009B444F"/>
    <w:rsid w:val="009C26EB"/>
    <w:rsid w:val="009D7265"/>
    <w:rsid w:val="009E0CF2"/>
    <w:rsid w:val="009F06EB"/>
    <w:rsid w:val="00A043C7"/>
    <w:rsid w:val="00A44CE9"/>
    <w:rsid w:val="00A4791B"/>
    <w:rsid w:val="00A83E07"/>
    <w:rsid w:val="00A913F2"/>
    <w:rsid w:val="00A97685"/>
    <w:rsid w:val="00AA04F6"/>
    <w:rsid w:val="00AB135D"/>
    <w:rsid w:val="00AE0503"/>
    <w:rsid w:val="00AE3139"/>
    <w:rsid w:val="00AF1F90"/>
    <w:rsid w:val="00B12B95"/>
    <w:rsid w:val="00B50104"/>
    <w:rsid w:val="00B7467D"/>
    <w:rsid w:val="00B7564D"/>
    <w:rsid w:val="00B76345"/>
    <w:rsid w:val="00BB041D"/>
    <w:rsid w:val="00BD297F"/>
    <w:rsid w:val="00C16EE3"/>
    <w:rsid w:val="00C1767A"/>
    <w:rsid w:val="00C238EA"/>
    <w:rsid w:val="00C2761A"/>
    <w:rsid w:val="00C43F5D"/>
    <w:rsid w:val="00CA11F6"/>
    <w:rsid w:val="00CB5A1C"/>
    <w:rsid w:val="00CD2EF9"/>
    <w:rsid w:val="00CE2AF8"/>
    <w:rsid w:val="00CE3333"/>
    <w:rsid w:val="00D04873"/>
    <w:rsid w:val="00D27959"/>
    <w:rsid w:val="00D37DF2"/>
    <w:rsid w:val="00D507BF"/>
    <w:rsid w:val="00D7776B"/>
    <w:rsid w:val="00D80342"/>
    <w:rsid w:val="00D83FB1"/>
    <w:rsid w:val="00DC5117"/>
    <w:rsid w:val="00E012F0"/>
    <w:rsid w:val="00E177BA"/>
    <w:rsid w:val="00E24476"/>
    <w:rsid w:val="00E37366"/>
    <w:rsid w:val="00E4758C"/>
    <w:rsid w:val="00E81754"/>
    <w:rsid w:val="00EA5854"/>
    <w:rsid w:val="00EB721D"/>
    <w:rsid w:val="00EE49B6"/>
    <w:rsid w:val="00EF0345"/>
    <w:rsid w:val="00EF7ECC"/>
    <w:rsid w:val="00F2488C"/>
    <w:rsid w:val="00F3454C"/>
    <w:rsid w:val="00F3562A"/>
    <w:rsid w:val="00F5380B"/>
    <w:rsid w:val="00F742A7"/>
    <w:rsid w:val="00F949F9"/>
    <w:rsid w:val="00FC0DD1"/>
    <w:rsid w:val="00FC2C96"/>
    <w:rsid w:val="00FD08F6"/>
    <w:rsid w:val="00FE1ECB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C3610"/>
  <w15:docId w15:val="{46E6D079-136C-4EF5-B599-A2D8C5F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FB1"/>
    <w:pPr>
      <w:ind w:left="720"/>
      <w:contextualSpacing/>
    </w:pPr>
  </w:style>
  <w:style w:type="table" w:styleId="a4">
    <w:name w:val="Table Grid"/>
    <w:basedOn w:val="a1"/>
    <w:uiPriority w:val="99"/>
    <w:rsid w:val="00D8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4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43A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4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43A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84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1567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5">
    <w:name w:val="Grid Table 5 Dark Accent 5"/>
    <w:basedOn w:val="a1"/>
    <w:uiPriority w:val="50"/>
    <w:rsid w:val="00256D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1">
    <w:name w:val="Plain Table 1"/>
    <w:basedOn w:val="a1"/>
    <w:uiPriority w:val="41"/>
    <w:rsid w:val="00256D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1">
    <w:name w:val="Grid Table 6 Colorful Accent 1"/>
    <w:basedOn w:val="a1"/>
    <w:uiPriority w:val="51"/>
    <w:rsid w:val="00256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">
    <w:name w:val="Grid Table 6 Colorful Accent 2"/>
    <w:basedOn w:val="a1"/>
    <w:uiPriority w:val="51"/>
    <w:rsid w:val="00256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c3">
    <w:name w:val="c3"/>
    <w:basedOn w:val="a"/>
    <w:rsid w:val="00434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342DD"/>
  </w:style>
  <w:style w:type="character" w:customStyle="1" w:styleId="c2">
    <w:name w:val="c2"/>
    <w:basedOn w:val="a0"/>
    <w:rsid w:val="004342DD"/>
  </w:style>
  <w:style w:type="character" w:customStyle="1" w:styleId="apple-converted-space">
    <w:name w:val="apple-converted-space"/>
    <w:basedOn w:val="a0"/>
    <w:rsid w:val="00FC2C96"/>
  </w:style>
  <w:style w:type="table" w:styleId="-63">
    <w:name w:val="Grid Table 6 Colorful Accent 3"/>
    <w:basedOn w:val="a1"/>
    <w:uiPriority w:val="51"/>
    <w:rsid w:val="002476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">
    <w:name w:val="Grid Table 6 Colorful"/>
    <w:basedOn w:val="a1"/>
    <w:uiPriority w:val="51"/>
    <w:rsid w:val="006A57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a">
    <w:name w:val="Hyperlink"/>
    <w:basedOn w:val="a0"/>
    <w:uiPriority w:val="99"/>
    <w:unhideWhenUsed/>
    <w:rsid w:val="006D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_432_nsk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2018-06-29T07:10:00Z</dcterms:created>
  <dcterms:modified xsi:type="dcterms:W3CDTF">2018-06-29T07:10:00Z</dcterms:modified>
</cp:coreProperties>
</file>